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373A99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 w:rsidR="00116903">
        <w:rPr>
          <w:rFonts w:cs="Times New Roman"/>
          <w:sz w:val="28"/>
          <w:szCs w:val="28"/>
        </w:rPr>
        <w:t>59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16903">
        <w:rPr>
          <w:rFonts w:cs="Times New Roman"/>
          <w:sz w:val="28"/>
          <w:szCs w:val="28"/>
        </w:rPr>
        <w:t>43,5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 w:rsidR="00116903">
        <w:rPr>
          <w:sz w:val="28"/>
          <w:szCs w:val="28"/>
        </w:rPr>
        <w:t>0714001:5971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 w:rsidR="00116903">
        <w:rPr>
          <w:rFonts w:cs="Times New Roman"/>
          <w:sz w:val="28"/>
          <w:szCs w:val="28"/>
        </w:rPr>
        <w:t>111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</w:t>
      </w:r>
      <w:r w:rsidR="00116903">
        <w:rPr>
          <w:rFonts w:cs="Times New Roman"/>
          <w:sz w:val="28"/>
          <w:szCs w:val="28"/>
        </w:rPr>
        <w:t>Московскому шоссе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правообладатель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D12">
        <w:rPr>
          <w:sz w:val="28"/>
          <w:szCs w:val="28"/>
        </w:rPr>
        <w:t xml:space="preserve">договор </w:t>
      </w:r>
      <w:r w:rsidR="00116903">
        <w:rPr>
          <w:sz w:val="28"/>
          <w:szCs w:val="28"/>
        </w:rPr>
        <w:t xml:space="preserve">дарения </w:t>
      </w:r>
      <w:bookmarkStart w:id="0" w:name="_GoBack"/>
      <w:bookmarkEnd w:id="0"/>
      <w:r w:rsidR="00302D12">
        <w:rPr>
          <w:sz w:val="28"/>
          <w:szCs w:val="28"/>
        </w:rPr>
        <w:t xml:space="preserve">от </w:t>
      </w:r>
      <w:r w:rsidR="00116903">
        <w:rPr>
          <w:sz w:val="28"/>
          <w:szCs w:val="28"/>
        </w:rPr>
        <w:t>26.07</w:t>
      </w:r>
      <w:r w:rsidR="00302D12">
        <w:rPr>
          <w:sz w:val="28"/>
          <w:szCs w:val="28"/>
        </w:rPr>
        <w:t>.1994г.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8B" w:rsidRDefault="00F95B8B" w:rsidP="00322B05">
      <w:pPr>
        <w:spacing w:after="0" w:line="240" w:lineRule="auto"/>
      </w:pPr>
      <w:r>
        <w:separator/>
      </w:r>
    </w:p>
  </w:endnote>
  <w:endnote w:type="continuationSeparator" w:id="0">
    <w:p w:rsidR="00F95B8B" w:rsidRDefault="00F95B8B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8B" w:rsidRDefault="00F95B8B" w:rsidP="00322B05">
      <w:pPr>
        <w:spacing w:after="0" w:line="240" w:lineRule="auto"/>
      </w:pPr>
      <w:r>
        <w:separator/>
      </w:r>
    </w:p>
  </w:footnote>
  <w:footnote w:type="continuationSeparator" w:id="0">
    <w:p w:rsidR="00F95B8B" w:rsidRDefault="00F95B8B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E7AC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16903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2D12"/>
    <w:rsid w:val="00304EB6"/>
    <w:rsid w:val="00322B05"/>
    <w:rsid w:val="00325FA6"/>
    <w:rsid w:val="00334A39"/>
    <w:rsid w:val="00373A9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5B8B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2023-11-07T11:16:00Z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