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7407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B2160"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DB1A89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1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</w:p>
    <w:p w:rsidR="00910662" w:rsidRPr="001206C7" w:rsidRDefault="00571538" w:rsidP="00DB1A89">
      <w:pPr>
        <w:pStyle w:val="ConsPlusNormal"/>
        <w:numPr>
          <w:ilvl w:val="0"/>
          <w:numId w:val="2"/>
        </w:numPr>
        <w:spacing w:line="288" w:lineRule="auto"/>
        <w:ind w:left="0" w:firstLine="709"/>
        <w:jc w:val="both"/>
        <w:rPr>
          <w:rFonts w:cs="Times New Roman"/>
          <w:sz w:val="28"/>
          <w:szCs w:val="28"/>
        </w:rPr>
      </w:pPr>
      <w:r w:rsidRPr="00910662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>
        <w:rPr>
          <w:rFonts w:cs="Times New Roman"/>
          <w:sz w:val="28"/>
          <w:szCs w:val="28"/>
        </w:rPr>
        <w:t xml:space="preserve"> квартиры </w:t>
      </w:r>
      <w:r w:rsidR="00DB1A89">
        <w:rPr>
          <w:rFonts w:cs="Times New Roman"/>
          <w:sz w:val="28"/>
          <w:szCs w:val="28"/>
        </w:rPr>
        <w:t xml:space="preserve">              </w:t>
      </w:r>
      <w:r w:rsidR="00573C56">
        <w:rPr>
          <w:rFonts w:cs="Times New Roman"/>
          <w:sz w:val="28"/>
          <w:szCs w:val="28"/>
        </w:rPr>
        <w:t xml:space="preserve">№ </w:t>
      </w:r>
      <w:r w:rsidR="007B22B4">
        <w:rPr>
          <w:rFonts w:cs="Times New Roman"/>
          <w:sz w:val="28"/>
          <w:szCs w:val="28"/>
        </w:rPr>
        <w:t>28</w:t>
      </w:r>
      <w:r>
        <w:rPr>
          <w:rFonts w:cs="Times New Roman"/>
          <w:sz w:val="28"/>
          <w:szCs w:val="28"/>
        </w:rPr>
        <w:t xml:space="preserve">, площадью </w:t>
      </w:r>
      <w:r w:rsidR="007B22B4">
        <w:rPr>
          <w:rFonts w:cs="Times New Roman"/>
          <w:sz w:val="28"/>
          <w:szCs w:val="28"/>
        </w:rPr>
        <w:t>28,6</w:t>
      </w:r>
      <w:r w:rsidR="00DD5FC6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="00AE3720">
        <w:rPr>
          <w:rFonts w:cs="Times New Roman"/>
          <w:sz w:val="28"/>
          <w:szCs w:val="28"/>
        </w:rPr>
        <w:t>кв.м</w:t>
      </w:r>
      <w:proofErr w:type="spellEnd"/>
      <w:proofErr w:type="gramEnd"/>
      <w:r w:rsidR="001206C7" w:rsidRPr="001206C7">
        <w:rPr>
          <w:rFonts w:cs="Times New Roman"/>
          <w:sz w:val="28"/>
          <w:szCs w:val="28"/>
        </w:rPr>
        <w:t xml:space="preserve"> </w:t>
      </w:r>
      <w:r w:rsidR="001206C7">
        <w:rPr>
          <w:rFonts w:cs="Times New Roman"/>
          <w:sz w:val="28"/>
          <w:szCs w:val="28"/>
        </w:rPr>
        <w:t xml:space="preserve">(кадастровый номер </w:t>
      </w:r>
      <w:r w:rsidR="007B22B4" w:rsidRPr="00ED653E">
        <w:rPr>
          <w:sz w:val="28"/>
          <w:szCs w:val="28"/>
          <w:lang w:eastAsia="x-none"/>
        </w:rPr>
        <w:t>63:01:0709001:3228</w:t>
      </w:r>
      <w:r w:rsidR="00904610">
        <w:rPr>
          <w:rFonts w:cs="Times New Roman"/>
          <w:sz w:val="28"/>
          <w:szCs w:val="28"/>
        </w:rPr>
        <w:t xml:space="preserve">) в доме </w:t>
      </w:r>
      <w:r w:rsidR="00B011D7">
        <w:rPr>
          <w:rFonts w:cs="Times New Roman"/>
          <w:sz w:val="28"/>
          <w:szCs w:val="28"/>
        </w:rPr>
        <w:t xml:space="preserve">              </w:t>
      </w:r>
      <w:r w:rsidR="00904610">
        <w:rPr>
          <w:rFonts w:cs="Times New Roman"/>
          <w:sz w:val="28"/>
          <w:szCs w:val="28"/>
        </w:rPr>
        <w:t xml:space="preserve">№ </w:t>
      </w:r>
      <w:r w:rsidR="007B22B4">
        <w:rPr>
          <w:rFonts w:cs="Times New Roman"/>
          <w:sz w:val="28"/>
          <w:szCs w:val="28"/>
        </w:rPr>
        <w:t>21</w:t>
      </w:r>
      <w:r w:rsidR="00FE5E5C">
        <w:rPr>
          <w:rFonts w:cs="Times New Roman"/>
          <w:sz w:val="28"/>
          <w:szCs w:val="28"/>
        </w:rPr>
        <w:t xml:space="preserve"> по </w:t>
      </w:r>
      <w:r w:rsidR="00FF6088">
        <w:rPr>
          <w:rFonts w:cs="Times New Roman"/>
          <w:sz w:val="28"/>
          <w:szCs w:val="28"/>
        </w:rPr>
        <w:t xml:space="preserve">ул. </w:t>
      </w:r>
      <w:proofErr w:type="spellStart"/>
      <w:r w:rsidR="007B22B4">
        <w:rPr>
          <w:rFonts w:cs="Times New Roman"/>
          <w:sz w:val="28"/>
          <w:szCs w:val="28"/>
        </w:rPr>
        <w:t>Аминева</w:t>
      </w:r>
      <w:proofErr w:type="spellEnd"/>
      <w:r w:rsidR="00A12A6E">
        <w:rPr>
          <w:rFonts w:cs="Times New Roman"/>
          <w:sz w:val="28"/>
          <w:szCs w:val="28"/>
        </w:rPr>
        <w:t>, Промышленный район, г. Самара</w:t>
      </w:r>
      <w:r w:rsidR="00304EB6">
        <w:rPr>
          <w:rFonts w:cs="Times New Roman"/>
          <w:sz w:val="28"/>
          <w:szCs w:val="28"/>
        </w:rPr>
        <w:t>,</w:t>
      </w:r>
      <w:r w:rsidR="001206C7">
        <w:rPr>
          <w:rFonts w:cs="Times New Roman"/>
          <w:sz w:val="28"/>
          <w:szCs w:val="28"/>
        </w:rPr>
        <w:t xml:space="preserve"> </w:t>
      </w:r>
      <w:r w:rsidR="00FF6088" w:rsidRPr="001206C7">
        <w:rPr>
          <w:sz w:val="28"/>
          <w:szCs w:val="28"/>
        </w:rPr>
        <w:t>выявлен</w:t>
      </w:r>
      <w:r w:rsidR="00D5322B">
        <w:rPr>
          <w:sz w:val="28"/>
          <w:szCs w:val="28"/>
        </w:rPr>
        <w:t xml:space="preserve"> правообладатель</w:t>
      </w:r>
      <w:r w:rsidR="00825043" w:rsidRPr="001206C7">
        <w:rPr>
          <w:sz w:val="28"/>
          <w:szCs w:val="28"/>
        </w:rPr>
        <w:t xml:space="preserve">: </w:t>
      </w:r>
      <w:r w:rsidR="006D58C1" w:rsidRPr="001206C7">
        <w:rPr>
          <w:sz w:val="28"/>
          <w:szCs w:val="28"/>
        </w:rPr>
        <w:t>…</w:t>
      </w:r>
      <w:r w:rsidR="00FF6088">
        <w:rPr>
          <w:i/>
          <w:sz w:val="28"/>
          <w:szCs w:val="28"/>
          <w:u w:val="single"/>
        </w:rPr>
        <w:t>персональные данные гражда</w:t>
      </w:r>
      <w:r w:rsidR="00AD101B">
        <w:rPr>
          <w:i/>
          <w:sz w:val="28"/>
          <w:szCs w:val="28"/>
          <w:u w:val="single"/>
        </w:rPr>
        <w:t>ни</w:t>
      </w:r>
      <w:r w:rsidR="00573C56">
        <w:rPr>
          <w:i/>
          <w:sz w:val="28"/>
          <w:szCs w:val="28"/>
          <w:u w:val="single"/>
        </w:rPr>
        <w:t>н</w:t>
      </w:r>
      <w:r w:rsidR="00AD101B">
        <w:rPr>
          <w:i/>
          <w:sz w:val="28"/>
          <w:szCs w:val="28"/>
          <w:u w:val="single"/>
        </w:rPr>
        <w:t>а</w:t>
      </w:r>
      <w:r w:rsidR="006D58C1" w:rsidRPr="00AE3720">
        <w:rPr>
          <w:sz w:val="28"/>
          <w:szCs w:val="28"/>
        </w:rPr>
        <w:t>…</w:t>
      </w:r>
      <w:r w:rsidR="001206C7" w:rsidRPr="001206C7">
        <w:rPr>
          <w:i/>
          <w:sz w:val="28"/>
          <w:szCs w:val="28"/>
        </w:rPr>
        <w:t xml:space="preserve"> </w:t>
      </w:r>
    </w:p>
    <w:p w:rsidR="006B2A3D" w:rsidRDefault="004B6047" w:rsidP="00DB1A89">
      <w:pPr>
        <w:pStyle w:val="ConsPlusNormal"/>
        <w:numPr>
          <w:ilvl w:val="0"/>
          <w:numId w:val="2"/>
        </w:numPr>
        <w:spacing w:line="288" w:lineRule="auto"/>
        <w:ind w:left="0" w:firstLine="709"/>
        <w:jc w:val="both"/>
        <w:rPr>
          <w:rFonts w:cs="Times New Roman"/>
          <w:sz w:val="28"/>
          <w:szCs w:val="28"/>
        </w:rPr>
      </w:pPr>
      <w:r w:rsidRPr="008874C9">
        <w:rPr>
          <w:rFonts w:cs="Times New Roman"/>
          <w:sz w:val="28"/>
          <w:szCs w:val="28"/>
        </w:rPr>
        <w:t>Подтверждающие документы:</w:t>
      </w:r>
    </w:p>
    <w:p w:rsidR="00DD5FC6" w:rsidRDefault="006B2A3D" w:rsidP="00256BDC">
      <w:pPr>
        <w:pStyle w:val="ConsPlusNormal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AE3720">
        <w:rPr>
          <w:color w:val="000000"/>
          <w:sz w:val="28"/>
          <w:szCs w:val="28"/>
        </w:rPr>
        <w:t xml:space="preserve"> </w:t>
      </w:r>
      <w:r w:rsidR="00A12819">
        <w:rPr>
          <w:color w:val="000000"/>
          <w:sz w:val="28"/>
          <w:szCs w:val="28"/>
        </w:rPr>
        <w:t xml:space="preserve">копия договора от </w:t>
      </w:r>
      <w:r w:rsidR="007B22B4">
        <w:rPr>
          <w:color w:val="000000"/>
          <w:sz w:val="28"/>
          <w:szCs w:val="28"/>
        </w:rPr>
        <w:t>14.06.1994 г., зарегистрированный в реестровой книге № 25 реестра 403 от 13.07.1994 г.</w:t>
      </w:r>
    </w:p>
    <w:p w:rsidR="00A12A6E" w:rsidRDefault="00DB161D" w:rsidP="00DB1A89">
      <w:pPr>
        <w:pStyle w:val="ConsPlusNormal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C266A6">
        <w:rPr>
          <w:sz w:val="28"/>
          <w:szCs w:val="28"/>
        </w:rPr>
        <w:t xml:space="preserve">. </w:t>
      </w:r>
      <w:r w:rsidR="00660D2C" w:rsidRPr="008579AE">
        <w:rPr>
          <w:sz w:val="28"/>
          <w:szCs w:val="28"/>
        </w:rPr>
        <w:t xml:space="preserve">Настоящее </w:t>
      </w:r>
      <w:r w:rsidR="00304EB6">
        <w:rPr>
          <w:sz w:val="28"/>
          <w:szCs w:val="28"/>
        </w:rPr>
        <w:t>Решение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3D6588" w:rsidRPr="00A12A6E" w:rsidRDefault="00DB161D" w:rsidP="00DB1A89">
      <w:pPr>
        <w:pStyle w:val="ConsPlusNormal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C266A6">
        <w:rPr>
          <w:sz w:val="28"/>
          <w:szCs w:val="28"/>
        </w:rPr>
        <w:t>.</w:t>
      </w:r>
      <w:r w:rsidR="009901D5">
        <w:rPr>
          <w:sz w:val="28"/>
          <w:szCs w:val="28"/>
        </w:rPr>
        <w:t xml:space="preserve"> </w:t>
      </w:r>
      <w:r w:rsidR="001E6138" w:rsidRPr="001E6138">
        <w:rPr>
          <w:sz w:val="28"/>
          <w:szCs w:val="28"/>
        </w:rPr>
        <w:t xml:space="preserve">Контроль за выполнением настоящего Решения возложить на заместителя главы Промышленного внутригородского района городского округа Самара </w:t>
      </w:r>
      <w:proofErr w:type="spellStart"/>
      <w:r w:rsidR="001E6138" w:rsidRPr="001E6138">
        <w:rPr>
          <w:sz w:val="28"/>
          <w:szCs w:val="28"/>
        </w:rPr>
        <w:t>Свирень</w:t>
      </w:r>
      <w:proofErr w:type="spellEnd"/>
      <w:r w:rsidR="001E6138" w:rsidRPr="001E6138">
        <w:rPr>
          <w:sz w:val="28"/>
          <w:szCs w:val="28"/>
        </w:rPr>
        <w:t xml:space="preserve">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256BDC" w:rsidRDefault="00256BDC" w:rsidP="00DB1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573C56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Промышленного</w:t>
            </w:r>
          </w:p>
          <w:p w:rsidR="001D02EC" w:rsidRPr="001D02EC" w:rsidRDefault="001D02EC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886166" w:rsidRDefault="00D5322B" w:rsidP="00D5322B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</w:p>
          <w:p w:rsidR="00256BDC" w:rsidRDefault="00256BDC" w:rsidP="00D5322B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BDC" w:rsidRPr="008579AE" w:rsidRDefault="00256BDC" w:rsidP="00256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Default="001E6138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7B22B4" w:rsidP="007B22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bookmarkStart w:id="0" w:name="_GoBack"/>
            <w:bookmarkEnd w:id="0"/>
            <w:r w:rsidR="00573C56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573C56" w:rsidRPr="00DB1A89" w:rsidRDefault="001E6138" w:rsidP="00886166">
      <w:pPr>
        <w:pStyle w:val="ConsPlusNormal"/>
        <w:jc w:val="both"/>
        <w:rPr>
          <w:rFonts w:cs="Times New Roman"/>
          <w:szCs w:val="28"/>
        </w:rPr>
      </w:pPr>
      <w:r w:rsidRPr="00DB1A89">
        <w:rPr>
          <w:rFonts w:cs="Times New Roman"/>
          <w:szCs w:val="28"/>
        </w:rPr>
        <w:t>Коваленко И.Н.</w:t>
      </w:r>
      <w:r w:rsidR="00573C56" w:rsidRPr="00DB1A89">
        <w:rPr>
          <w:rFonts w:cs="Times New Roman"/>
          <w:szCs w:val="28"/>
        </w:rPr>
        <w:t xml:space="preserve"> 995-08-94</w:t>
      </w:r>
    </w:p>
    <w:sectPr w:rsidR="00573C56" w:rsidRPr="00DB1A89" w:rsidSect="00A12A6E">
      <w:headerReference w:type="default" r:id="rId12"/>
      <w:headerReference w:type="first" r:id="rId13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906" w:rsidRDefault="000E7906" w:rsidP="00322B05">
      <w:pPr>
        <w:spacing w:after="0" w:line="240" w:lineRule="auto"/>
      </w:pPr>
      <w:r>
        <w:separator/>
      </w:r>
    </w:p>
  </w:endnote>
  <w:endnote w:type="continuationSeparator" w:id="0">
    <w:p w:rsidR="000E7906" w:rsidRDefault="000E7906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906" w:rsidRDefault="000E7906" w:rsidP="00322B05">
      <w:pPr>
        <w:spacing w:after="0" w:line="240" w:lineRule="auto"/>
      </w:pPr>
      <w:r>
        <w:separator/>
      </w:r>
    </w:p>
  </w:footnote>
  <w:footnote w:type="continuationSeparator" w:id="0">
    <w:p w:rsidR="000E7906" w:rsidRDefault="000E7906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7B22B4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A80"/>
    <w:rsid w:val="001B61CB"/>
    <w:rsid w:val="001B68D7"/>
    <w:rsid w:val="001B7F6E"/>
    <w:rsid w:val="001C73ED"/>
    <w:rsid w:val="001D02EC"/>
    <w:rsid w:val="001E6138"/>
    <w:rsid w:val="001F18C3"/>
    <w:rsid w:val="001F1F37"/>
    <w:rsid w:val="00220AC2"/>
    <w:rsid w:val="002367C9"/>
    <w:rsid w:val="00256BDC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C3B9C"/>
    <w:rsid w:val="004D2603"/>
    <w:rsid w:val="004E3529"/>
    <w:rsid w:val="004F0345"/>
    <w:rsid w:val="00503369"/>
    <w:rsid w:val="005414F4"/>
    <w:rsid w:val="00550315"/>
    <w:rsid w:val="005512B1"/>
    <w:rsid w:val="00561C60"/>
    <w:rsid w:val="00564927"/>
    <w:rsid w:val="005660FA"/>
    <w:rsid w:val="00571538"/>
    <w:rsid w:val="00573BF4"/>
    <w:rsid w:val="00573C56"/>
    <w:rsid w:val="005A07DC"/>
    <w:rsid w:val="006025B0"/>
    <w:rsid w:val="00611BCD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F7EC1"/>
    <w:rsid w:val="007209D9"/>
    <w:rsid w:val="0074136D"/>
    <w:rsid w:val="00747567"/>
    <w:rsid w:val="007618A1"/>
    <w:rsid w:val="00793DA4"/>
    <w:rsid w:val="007953D5"/>
    <w:rsid w:val="007B22B4"/>
    <w:rsid w:val="007B4BC9"/>
    <w:rsid w:val="00825043"/>
    <w:rsid w:val="0084526A"/>
    <w:rsid w:val="00850050"/>
    <w:rsid w:val="00853CFB"/>
    <w:rsid w:val="008579AE"/>
    <w:rsid w:val="00875E91"/>
    <w:rsid w:val="008849FF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745E8"/>
    <w:rsid w:val="009901D5"/>
    <w:rsid w:val="00991541"/>
    <w:rsid w:val="009940BA"/>
    <w:rsid w:val="00995595"/>
    <w:rsid w:val="009A55F2"/>
    <w:rsid w:val="009D1833"/>
    <w:rsid w:val="009E52B5"/>
    <w:rsid w:val="00A01A34"/>
    <w:rsid w:val="00A12819"/>
    <w:rsid w:val="00A12A6E"/>
    <w:rsid w:val="00A157DC"/>
    <w:rsid w:val="00A50FF0"/>
    <w:rsid w:val="00A62345"/>
    <w:rsid w:val="00A76FEE"/>
    <w:rsid w:val="00A92B1D"/>
    <w:rsid w:val="00A937CE"/>
    <w:rsid w:val="00AC0677"/>
    <w:rsid w:val="00AD101B"/>
    <w:rsid w:val="00AD5724"/>
    <w:rsid w:val="00AE109F"/>
    <w:rsid w:val="00AE3720"/>
    <w:rsid w:val="00AF7403"/>
    <w:rsid w:val="00B011D7"/>
    <w:rsid w:val="00B01209"/>
    <w:rsid w:val="00B02988"/>
    <w:rsid w:val="00B2493F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266A6"/>
    <w:rsid w:val="00C3717F"/>
    <w:rsid w:val="00C60FA7"/>
    <w:rsid w:val="00C70B4A"/>
    <w:rsid w:val="00CA1CA2"/>
    <w:rsid w:val="00CA2E02"/>
    <w:rsid w:val="00CA43BF"/>
    <w:rsid w:val="00CD2618"/>
    <w:rsid w:val="00CE2562"/>
    <w:rsid w:val="00CE746E"/>
    <w:rsid w:val="00CF714D"/>
    <w:rsid w:val="00D13627"/>
    <w:rsid w:val="00D40B81"/>
    <w:rsid w:val="00D5322B"/>
    <w:rsid w:val="00D85D46"/>
    <w:rsid w:val="00DB161D"/>
    <w:rsid w:val="00DB1A89"/>
    <w:rsid w:val="00DC0FFA"/>
    <w:rsid w:val="00DD5FC6"/>
    <w:rsid w:val="00DF7818"/>
    <w:rsid w:val="00DF7C1E"/>
    <w:rsid w:val="00E13B6F"/>
    <w:rsid w:val="00E26C74"/>
    <w:rsid w:val="00E2798F"/>
    <w:rsid w:val="00E84EA1"/>
    <w:rsid w:val="00E86E53"/>
    <w:rsid w:val="00EA076C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40A12"/>
  <w15:docId w15:val="{1E04A014-EDD7-4134-946E-5EE8D1DF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df23d914-ff98-49a6-8104-d8983f8473ad"/>
    <ds:schemaRef ds:uri="http://schemas.microsoft.com/office/2006/documentManagement/types"/>
    <ds:schemaRef ds:uri="http://schemas.openxmlformats.org/package/2006/metadata/core-properties"/>
    <ds:schemaRef ds:uri="9be64f31-e69b-4f21-921c-b3b3383c8c76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Максимова Ксения Игоревна</cp:lastModifiedBy>
  <cp:revision>36</cp:revision>
  <cp:lastPrinted>2023-04-07T10:20:00Z</cp:lastPrinted>
  <dcterms:created xsi:type="dcterms:W3CDTF">2022-02-02T11:33:00Z</dcterms:created>
  <dcterms:modified xsi:type="dcterms:W3CDTF">2023-06-22T06:48:00Z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