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3276"/>
        <w:gridCol w:w="5508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C619DE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619DE">
              <w:rPr>
                <w:color w:val="000000"/>
                <w:sz w:val="28"/>
                <w:szCs w:val="28"/>
              </w:rPr>
              <w:t>ограждающее устройство (металлические столбики)</w:t>
            </w:r>
          </w:p>
        </w:tc>
        <w:tc>
          <w:tcPr>
            <w:tcW w:w="3013" w:type="pct"/>
            <w:vAlign w:val="center"/>
          </w:tcPr>
          <w:p w:rsidR="00E568F5" w:rsidRPr="00E568F5" w:rsidRDefault="00C619D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619DE">
              <w:rPr>
                <w:sz w:val="26"/>
                <w:szCs w:val="26"/>
              </w:rPr>
              <w:t>г. Самара, Промышленный район, Заводское шоссе 29,к 33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055284" w:rsidRPr="00B90F8A" w:rsidRDefault="00C619D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619DE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055284" w:rsidRPr="00B90F8A" w:rsidRDefault="00C619D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619DE">
              <w:rPr>
                <w:sz w:val="26"/>
                <w:szCs w:val="26"/>
              </w:rPr>
              <w:t>г. Самара, Промышленный район, ул. Ставропольская д.103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vAlign w:val="center"/>
          </w:tcPr>
          <w:p w:rsidR="003846B1" w:rsidRPr="00055284" w:rsidRDefault="00C619D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619DE">
              <w:rPr>
                <w:color w:val="000000"/>
                <w:sz w:val="28"/>
                <w:szCs w:val="28"/>
              </w:rPr>
              <w:t>ограждающее устройство (металлические ворота)</w:t>
            </w:r>
          </w:p>
        </w:tc>
        <w:tc>
          <w:tcPr>
            <w:tcW w:w="3013" w:type="pct"/>
            <w:vAlign w:val="center"/>
          </w:tcPr>
          <w:p w:rsidR="00055284" w:rsidRPr="00055284" w:rsidRDefault="00C619D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619DE">
              <w:rPr>
                <w:sz w:val="26"/>
                <w:szCs w:val="26"/>
              </w:rPr>
              <w:t>г. Самара, Промышленный район, возле д. 56А по ул. Фадеева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C619DE" w:rsidP="00F131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C619DE">
        <w:rPr>
          <w:sz w:val="26"/>
          <w:szCs w:val="26"/>
        </w:rPr>
        <w:t>Л.Л</w:t>
      </w:r>
      <w:bookmarkStart w:id="0" w:name="_GoBack"/>
      <w:bookmarkEnd w:id="0"/>
      <w:r w:rsidR="00C619DE">
        <w:rPr>
          <w:sz w:val="26"/>
          <w:szCs w:val="26"/>
        </w:rPr>
        <w:t>. Ашурков</w:t>
      </w:r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B30E37"/>
    <w:rsid w:val="00B43BC4"/>
    <w:rsid w:val="00B870E7"/>
    <w:rsid w:val="00B90F8A"/>
    <w:rsid w:val="00BB706A"/>
    <w:rsid w:val="00C211A8"/>
    <w:rsid w:val="00C262C8"/>
    <w:rsid w:val="00C619DE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D06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2023-04-14T05:23:00Z</cp:lastPrinted>
  <dcterms:created xsi:type="dcterms:W3CDTF">2023-05-04T12:46:00Z</dcterms:created>
  <dcterms:modified xsi:type="dcterms:W3CDTF">2023-05-04T12:46:00Z</dcterms:modified>
</cp:coreProperties>
</file>