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9477CF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9477CF">
              <w:rPr>
                <w:sz w:val="26"/>
                <w:szCs w:val="26"/>
              </w:rPr>
              <w:t>павильон</w:t>
            </w:r>
          </w:p>
        </w:tc>
        <w:tc>
          <w:tcPr>
            <w:tcW w:w="2962" w:type="pct"/>
            <w:vAlign w:val="center"/>
          </w:tcPr>
          <w:p w:rsidR="00E568F5" w:rsidRPr="00E568F5" w:rsidRDefault="009477CF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9477CF">
              <w:rPr>
                <w:sz w:val="26"/>
                <w:szCs w:val="26"/>
              </w:rPr>
              <w:t>г. Самара, Промышленный район, напротив дома 40 по пр. Кирова</w:t>
            </w:r>
            <w:bookmarkStart w:id="0" w:name="_GoBack"/>
            <w:bookmarkEnd w:id="0"/>
            <w:r w:rsidR="00A80F16">
              <w:rPr>
                <w:sz w:val="26"/>
                <w:szCs w:val="26"/>
              </w:rPr>
              <w:t>.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384680"/>
    <w:rsid w:val="004B41E3"/>
    <w:rsid w:val="004B6742"/>
    <w:rsid w:val="00501B3F"/>
    <w:rsid w:val="005525D5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9477CF"/>
    <w:rsid w:val="00A80F16"/>
    <w:rsid w:val="00AA6608"/>
    <w:rsid w:val="00B30E37"/>
    <w:rsid w:val="00B43BC4"/>
    <w:rsid w:val="00B870E7"/>
    <w:rsid w:val="00C262C8"/>
    <w:rsid w:val="00CA7DD3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C40E9-B983-4301-A1B1-9298AE9E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Алексей Николаевич Желонкин</cp:lastModifiedBy>
  <cp:revision>2</cp:revision>
  <cp:lastPrinted>2022-12-19T13:17:00Z</cp:lastPrinted>
  <dcterms:created xsi:type="dcterms:W3CDTF">2022-12-19T13:17:00Z</dcterms:created>
  <dcterms:modified xsi:type="dcterms:W3CDTF">2022-12-19T13:17:00Z</dcterms:modified>
</cp:coreProperties>
</file>