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22" w:rsidRPr="003D7159" w:rsidRDefault="00192C22" w:rsidP="00192C22">
      <w:pPr>
        <w:pStyle w:val="a3"/>
        <w:spacing w:before="0" w:after="0"/>
        <w:ind w:left="4678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>ПРИЛОЖЕНИЕ № 4</w:t>
      </w:r>
    </w:p>
    <w:p w:rsidR="00192C22" w:rsidRPr="003D7159" w:rsidRDefault="00192C22" w:rsidP="00192C22">
      <w:pPr>
        <w:pStyle w:val="a3"/>
        <w:spacing w:before="0" w:after="0"/>
        <w:ind w:left="4678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>к постановлению Администрации Промышленного внутригородского района городского округа Самара</w:t>
      </w:r>
    </w:p>
    <w:p w:rsidR="00192C22" w:rsidRPr="003D7159" w:rsidRDefault="00192C22" w:rsidP="00192C22">
      <w:pPr>
        <w:pStyle w:val="a3"/>
        <w:spacing w:before="0" w:after="0"/>
        <w:ind w:left="4678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>от 24.08.2017 № 124</w:t>
      </w:r>
    </w:p>
    <w:p w:rsidR="00192C22" w:rsidRPr="003D7159" w:rsidRDefault="00192C22" w:rsidP="00192C22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192C22" w:rsidRPr="003D7159" w:rsidRDefault="00192C22" w:rsidP="00192C22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192C22" w:rsidRPr="003D7159" w:rsidRDefault="00192C22" w:rsidP="00192C22">
      <w:pPr>
        <w:pStyle w:val="ConsPlusNormal"/>
        <w:jc w:val="center"/>
        <w:rPr>
          <w:color w:val="392C69"/>
        </w:rPr>
      </w:pPr>
    </w:p>
    <w:p w:rsidR="00192C22" w:rsidRPr="003D7159" w:rsidRDefault="00192C22" w:rsidP="00192C22">
      <w:pPr>
        <w:pStyle w:val="ConsPlusNormal"/>
        <w:jc w:val="center"/>
        <w:rPr>
          <w:color w:val="392C69"/>
        </w:rPr>
      </w:pPr>
      <w:r w:rsidRPr="003D7159">
        <w:rPr>
          <w:color w:val="392C69"/>
        </w:rPr>
        <w:t>Список изменяющих документов</w:t>
      </w:r>
    </w:p>
    <w:p w:rsidR="00192C22" w:rsidRPr="003D7159" w:rsidRDefault="00192C22" w:rsidP="00192C22">
      <w:pPr>
        <w:pStyle w:val="ConsPlusNormal"/>
        <w:jc w:val="center"/>
        <w:rPr>
          <w:color w:val="392C69"/>
        </w:rPr>
      </w:pPr>
      <w:proofErr w:type="gramStart"/>
      <w:r w:rsidRPr="003D7159">
        <w:rPr>
          <w:color w:val="392C69"/>
        </w:rPr>
        <w:t>(в ред. Постановления администрации Промышленного внутригородского района</w:t>
      </w:r>
      <w:proofErr w:type="gramEnd"/>
    </w:p>
    <w:p w:rsidR="00192C22" w:rsidRPr="003D7159" w:rsidRDefault="00192C22" w:rsidP="00192C22">
      <w:pPr>
        <w:pStyle w:val="ConsPlusNormal"/>
        <w:jc w:val="center"/>
        <w:rPr>
          <w:color w:val="392C69"/>
        </w:rPr>
      </w:pPr>
      <w:r w:rsidRPr="003D7159">
        <w:rPr>
          <w:color w:val="392C69"/>
        </w:rPr>
        <w:t>городского округа Самара от 19.12.2019 № 420)</w:t>
      </w:r>
    </w:p>
    <w:p w:rsidR="00192C22" w:rsidRPr="003D7159" w:rsidRDefault="00192C22" w:rsidP="00192C22">
      <w:pPr>
        <w:pStyle w:val="ConsPlusNormal"/>
        <w:jc w:val="center"/>
        <w:rPr>
          <w:color w:val="392C69"/>
        </w:rPr>
      </w:pPr>
    </w:p>
    <w:p w:rsidR="00192C22" w:rsidRPr="003D7159" w:rsidRDefault="00192C22" w:rsidP="00192C22">
      <w:pPr>
        <w:pStyle w:val="a3"/>
        <w:spacing w:before="0" w:after="0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>Состав общественной комиссии</w:t>
      </w:r>
    </w:p>
    <w:p w:rsidR="00192C22" w:rsidRPr="003D7159" w:rsidRDefault="00192C22" w:rsidP="00192C22">
      <w:pPr>
        <w:pStyle w:val="a3"/>
        <w:spacing w:before="0" w:after="0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 xml:space="preserve">муниципальной программы Промышленного внутригородского района городского округа Самара «Комфортная  городская среда» </w:t>
      </w:r>
    </w:p>
    <w:p w:rsidR="00192C22" w:rsidRPr="003D7159" w:rsidRDefault="00192C22" w:rsidP="00192C22">
      <w:pPr>
        <w:pStyle w:val="a3"/>
        <w:spacing w:before="0" w:after="0"/>
        <w:jc w:val="center"/>
        <w:rPr>
          <w:sz w:val="28"/>
          <w:szCs w:val="28"/>
          <w:lang w:val="ru-RU"/>
        </w:rPr>
      </w:pPr>
      <w:r w:rsidRPr="003D7159">
        <w:rPr>
          <w:sz w:val="28"/>
          <w:szCs w:val="28"/>
          <w:lang w:val="ru-RU"/>
        </w:rPr>
        <w:t>на 2018 - 2024 годы</w:t>
      </w:r>
    </w:p>
    <w:p w:rsidR="00192C22" w:rsidRPr="003D7159" w:rsidRDefault="00192C22" w:rsidP="00192C22">
      <w:pPr>
        <w:pStyle w:val="a3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 w:rsidRPr="003D7159">
        <w:rPr>
          <w:sz w:val="28"/>
          <w:szCs w:val="28"/>
        </w:rPr>
        <w:t>Председатель</w:t>
      </w:r>
      <w:proofErr w:type="spellEnd"/>
      <w:r w:rsidRPr="003D7159">
        <w:rPr>
          <w:sz w:val="28"/>
          <w:szCs w:val="28"/>
        </w:rPr>
        <w:t xml:space="preserve"> </w:t>
      </w:r>
      <w:proofErr w:type="spellStart"/>
      <w:r w:rsidRPr="003D7159">
        <w:rPr>
          <w:sz w:val="28"/>
          <w:szCs w:val="28"/>
        </w:rPr>
        <w:t>Комиссии</w:t>
      </w:r>
      <w:proofErr w:type="spellEnd"/>
      <w:r w:rsidRPr="003D7159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7338"/>
        <w:gridCol w:w="2233"/>
      </w:tblGrid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 xml:space="preserve">Первый заместитель Главы Администрации Промышленного внутригородского района 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Н.Н Блинков</w:t>
            </w:r>
          </w:p>
        </w:tc>
      </w:tr>
    </w:tbl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 w:rsidRPr="003D7159">
        <w:rPr>
          <w:sz w:val="28"/>
          <w:szCs w:val="28"/>
        </w:rPr>
        <w:t>Заместитель</w:t>
      </w:r>
      <w:proofErr w:type="spellEnd"/>
      <w:r w:rsidRPr="003D7159">
        <w:rPr>
          <w:sz w:val="28"/>
          <w:szCs w:val="28"/>
        </w:rPr>
        <w:t xml:space="preserve"> </w:t>
      </w:r>
      <w:proofErr w:type="spellStart"/>
      <w:r w:rsidRPr="003D7159">
        <w:rPr>
          <w:sz w:val="28"/>
          <w:szCs w:val="28"/>
        </w:rPr>
        <w:t>Комиссии</w:t>
      </w:r>
      <w:proofErr w:type="spellEnd"/>
      <w:r w:rsidRPr="003D7159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7338"/>
        <w:gridCol w:w="2233"/>
      </w:tblGrid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Начальник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В.А.Рыжков</w:t>
            </w:r>
          </w:p>
        </w:tc>
      </w:tr>
    </w:tbl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 w:rsidRPr="003D7159">
        <w:rPr>
          <w:sz w:val="28"/>
          <w:szCs w:val="28"/>
        </w:rPr>
        <w:t>Секретарь</w:t>
      </w:r>
      <w:proofErr w:type="spellEnd"/>
      <w:r w:rsidRPr="003D7159">
        <w:rPr>
          <w:sz w:val="28"/>
          <w:szCs w:val="28"/>
        </w:rPr>
        <w:t xml:space="preserve"> </w:t>
      </w:r>
      <w:proofErr w:type="spellStart"/>
      <w:r w:rsidRPr="003D7159">
        <w:rPr>
          <w:sz w:val="28"/>
          <w:szCs w:val="28"/>
        </w:rPr>
        <w:t>Комиссии</w:t>
      </w:r>
      <w:proofErr w:type="spellEnd"/>
      <w:r w:rsidRPr="003D7159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7338"/>
        <w:gridCol w:w="2233"/>
      </w:tblGrid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Заместитель начальника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</w:rPr>
            </w:pPr>
            <w:r w:rsidRPr="003D7159">
              <w:rPr>
                <w:sz w:val="28"/>
                <w:szCs w:val="28"/>
              </w:rPr>
              <w:t xml:space="preserve">А.В. </w:t>
            </w:r>
            <w:proofErr w:type="spellStart"/>
            <w:r w:rsidRPr="003D7159">
              <w:rPr>
                <w:sz w:val="28"/>
                <w:szCs w:val="28"/>
              </w:rPr>
              <w:t>Бокова</w:t>
            </w:r>
            <w:proofErr w:type="spellEnd"/>
          </w:p>
        </w:tc>
      </w:tr>
    </w:tbl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:rsidR="00192C22" w:rsidRPr="003D7159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proofErr w:type="spellStart"/>
      <w:r w:rsidRPr="003D7159">
        <w:rPr>
          <w:sz w:val="28"/>
          <w:szCs w:val="28"/>
        </w:rPr>
        <w:t>Члены</w:t>
      </w:r>
      <w:proofErr w:type="spellEnd"/>
      <w:r w:rsidRPr="003D7159">
        <w:rPr>
          <w:sz w:val="28"/>
          <w:szCs w:val="28"/>
        </w:rPr>
        <w:t xml:space="preserve"> </w:t>
      </w:r>
      <w:proofErr w:type="spellStart"/>
      <w:r w:rsidRPr="003D7159">
        <w:rPr>
          <w:sz w:val="28"/>
          <w:szCs w:val="28"/>
        </w:rPr>
        <w:t>Комиссии</w:t>
      </w:r>
      <w:proofErr w:type="spellEnd"/>
      <w:r w:rsidRPr="003D7159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7338"/>
        <w:gridCol w:w="2233"/>
      </w:tblGrid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</w:rPr>
            </w:pPr>
            <w:r w:rsidRPr="003D7159">
              <w:rPr>
                <w:sz w:val="28"/>
                <w:szCs w:val="28"/>
              </w:rPr>
              <w:t xml:space="preserve">И.Д. </w:t>
            </w:r>
            <w:proofErr w:type="spellStart"/>
            <w:r w:rsidRPr="003D7159">
              <w:rPr>
                <w:sz w:val="28"/>
                <w:szCs w:val="28"/>
              </w:rPr>
              <w:t>Ремезова</w:t>
            </w:r>
            <w:proofErr w:type="spellEnd"/>
          </w:p>
        </w:tc>
      </w:tr>
      <w:tr w:rsidR="00192C22" w:rsidRPr="003D7159" w:rsidTr="00947456">
        <w:trPr>
          <w:trHeight w:val="1342"/>
        </w:trPr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Начальник отдела по работе с населением и общественными объединениями</w:t>
            </w:r>
            <w:r w:rsidR="00863946">
              <w:rPr>
                <w:sz w:val="28"/>
                <w:szCs w:val="28"/>
                <w:lang w:val="ru-RU"/>
              </w:rPr>
              <w:t xml:space="preserve"> </w:t>
            </w:r>
            <w:r w:rsidRPr="003D7159">
              <w:rPr>
                <w:sz w:val="28"/>
                <w:szCs w:val="28"/>
                <w:lang w:val="ru-RU"/>
              </w:rPr>
              <w:t>Администрации Промышленного внутригородского района городского округа Самара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</w:rPr>
              <w:t xml:space="preserve">И.В. </w:t>
            </w:r>
            <w:proofErr w:type="spellStart"/>
            <w:r w:rsidRPr="003D7159">
              <w:rPr>
                <w:sz w:val="28"/>
                <w:szCs w:val="28"/>
              </w:rPr>
              <w:t>Горшкова</w:t>
            </w:r>
            <w:proofErr w:type="spellEnd"/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pacing w:val="2"/>
                <w:sz w:val="28"/>
                <w:szCs w:val="28"/>
                <w:lang w:val="ru-RU" w:eastAsia="ru-RU"/>
              </w:rPr>
            </w:pPr>
            <w:r w:rsidRPr="003D7159">
              <w:rPr>
                <w:spacing w:val="2"/>
                <w:sz w:val="28"/>
                <w:szCs w:val="28"/>
                <w:lang w:val="ru-RU" w:eastAsia="ru-RU"/>
              </w:rPr>
              <w:lastRenderedPageBreak/>
              <w:t>Директор Семейного спортивного клуба «Виктория»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pacing w:val="2"/>
                <w:sz w:val="28"/>
                <w:szCs w:val="28"/>
                <w:lang w:val="ru-RU" w:eastAsia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33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М.В.Кабанов</w:t>
            </w: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Координатор Центра мониторинга благоустройства городской среды ОНФ Самарской области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 w:rsidRPr="003D7159">
              <w:rPr>
                <w:sz w:val="28"/>
                <w:szCs w:val="28"/>
                <w:lang w:val="ru-RU"/>
              </w:rPr>
              <w:t>Гудзима</w:t>
            </w:r>
            <w:proofErr w:type="spellEnd"/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Председатель общественной организации «Союз женщин» Промышленного района городского округа Самара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3D7159">
              <w:rPr>
                <w:sz w:val="28"/>
                <w:szCs w:val="28"/>
                <w:lang w:val="ru-RU"/>
              </w:rPr>
              <w:t>Пидько</w:t>
            </w:r>
            <w:proofErr w:type="spellEnd"/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Председатель Промышленной районной организации профсоюза работников образования и науки РФ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Т.И. Сысуева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Заместитель председателя ТОС «Третий Приволжский микрорайон» 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Л.В. Филина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Председатель ТОС «</w:t>
            </w:r>
            <w:proofErr w:type="spellStart"/>
            <w:r w:rsidRPr="003D7159">
              <w:rPr>
                <w:sz w:val="28"/>
                <w:szCs w:val="28"/>
                <w:lang w:val="ru-RU"/>
              </w:rPr>
              <w:t>Загорка</w:t>
            </w:r>
            <w:proofErr w:type="spellEnd"/>
            <w:r w:rsidRPr="003D7159">
              <w:rPr>
                <w:sz w:val="28"/>
                <w:szCs w:val="28"/>
                <w:lang w:val="ru-RU"/>
              </w:rPr>
              <w:t>» 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И.В. Илюшина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Председатель ТОС «Орбита» 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И.А. Калачева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rPr>
          <w:trHeight w:val="1106"/>
        </w:trPr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Представитель Совета депутатов Промышленного внутригородского района городского округа Самара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3D7159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Представитель ООО УК «Приволжское ПЖРУ»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2C22" w:rsidRPr="00C46222" w:rsidTr="00947456">
        <w:tc>
          <w:tcPr>
            <w:tcW w:w="7338" w:type="dxa"/>
            <w:shd w:val="clear" w:color="auto" w:fill="auto"/>
          </w:tcPr>
          <w:p w:rsidR="00192C22" w:rsidRPr="003D7159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Представитель ООО «</w:t>
            </w:r>
            <w:proofErr w:type="spellStart"/>
            <w:r w:rsidRPr="003D7159">
              <w:rPr>
                <w:sz w:val="28"/>
                <w:szCs w:val="28"/>
                <w:lang w:val="ru-RU"/>
              </w:rPr>
              <w:t>Газэнергомонтаж</w:t>
            </w:r>
            <w:proofErr w:type="spellEnd"/>
            <w:r w:rsidRPr="003D7159">
              <w:rPr>
                <w:sz w:val="28"/>
                <w:szCs w:val="28"/>
                <w:lang w:val="ru-RU"/>
              </w:rPr>
              <w:t>»</w:t>
            </w:r>
          </w:p>
          <w:p w:rsidR="00192C22" w:rsidRDefault="00192C22" w:rsidP="00947456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3D7159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233" w:type="dxa"/>
            <w:shd w:val="clear" w:color="auto" w:fill="auto"/>
          </w:tcPr>
          <w:p w:rsidR="00192C22" w:rsidRDefault="00192C22" w:rsidP="00947456">
            <w:pPr>
              <w:pStyle w:val="a3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92C22" w:rsidRPr="009529FE" w:rsidRDefault="00192C22" w:rsidP="00192C22">
      <w:pPr>
        <w:pStyle w:val="a3"/>
        <w:tabs>
          <w:tab w:val="left" w:pos="284"/>
        </w:tabs>
        <w:spacing w:before="0" w:after="0" w:line="360" w:lineRule="auto"/>
        <w:ind w:firstLine="567"/>
        <w:rPr>
          <w:sz w:val="28"/>
          <w:szCs w:val="28"/>
          <w:lang w:val="ru-RU"/>
        </w:rPr>
      </w:pPr>
    </w:p>
    <w:p w:rsidR="00A530AD" w:rsidRDefault="00A530AD"/>
    <w:sectPr w:rsidR="00A530AD" w:rsidSect="00A5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22"/>
    <w:rsid w:val="00192C22"/>
    <w:rsid w:val="00863946"/>
    <w:rsid w:val="00A5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rsid w:val="00192C2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1new</cp:lastModifiedBy>
  <cp:revision>2</cp:revision>
  <dcterms:created xsi:type="dcterms:W3CDTF">2020-01-04T19:26:00Z</dcterms:created>
  <dcterms:modified xsi:type="dcterms:W3CDTF">2020-01-04T19:27:00Z</dcterms:modified>
</cp:coreProperties>
</file>