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572" w:rsidRPr="001D01CF" w:rsidRDefault="00960572" w:rsidP="00960572">
      <w:pPr>
        <w:pStyle w:val="ConsPlusTitle"/>
        <w:jc w:val="both"/>
        <w:rPr>
          <w:rStyle w:val="css-901oao"/>
          <w:b w:val="0"/>
          <w:sz w:val="28"/>
          <w:szCs w:val="28"/>
        </w:rPr>
      </w:pPr>
      <w:r>
        <w:rPr>
          <w:rStyle w:val="css-901oao"/>
          <w:b w:val="0"/>
          <w:sz w:val="28"/>
          <w:szCs w:val="28"/>
        </w:rPr>
        <w:t>ПРОЕКТ</w:t>
      </w:r>
    </w:p>
    <w:p w:rsidR="003C7951" w:rsidRPr="003D6997" w:rsidRDefault="003C7951" w:rsidP="00960572">
      <w:pPr>
        <w:ind w:left="-426" w:right="-2" w:firstLine="426"/>
        <w:jc w:val="center"/>
        <w:rPr>
          <w:rFonts w:ascii="Times New Roman" w:hAnsi="Times New Roman" w:cs="Times New Roman"/>
          <w:color w:val="000000" w:themeColor="text1"/>
          <w:sz w:val="28"/>
          <w:szCs w:val="28"/>
        </w:rPr>
      </w:pPr>
      <w:bookmarkStart w:id="0" w:name="_GoBack"/>
      <w:bookmarkEnd w:id="0"/>
      <w:r w:rsidRPr="003D6997">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59264" behindDoc="0" locked="0" layoutInCell="1" allowOverlap="1" wp14:anchorId="12F38029" wp14:editId="228871B3">
                <wp:simplePos x="0" y="0"/>
                <wp:positionH relativeFrom="column">
                  <wp:posOffset>-156210</wp:posOffset>
                </wp:positionH>
                <wp:positionV relativeFrom="paragraph">
                  <wp:posOffset>1569086</wp:posOffset>
                </wp:positionV>
                <wp:extent cx="6243955" cy="1733550"/>
                <wp:effectExtent l="0" t="0" r="23495" b="190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3955" cy="1733550"/>
                        </a:xfrm>
                        <a:prstGeom prst="rect">
                          <a:avLst/>
                        </a:prstGeom>
                        <a:solidFill>
                          <a:srgbClr val="FFFFFF"/>
                        </a:solidFill>
                        <a:ln w="9525">
                          <a:solidFill>
                            <a:srgbClr val="FFFFFF"/>
                          </a:solidFill>
                          <a:miter lim="800000"/>
                          <a:headEnd/>
                          <a:tailEnd/>
                        </a:ln>
                      </wps:spPr>
                      <wps:txbx>
                        <w:txbxContent>
                          <w:p w:rsidR="0066523F" w:rsidRDefault="0066523F" w:rsidP="00CD14FE">
                            <w:pPr>
                              <w:spacing w:after="0" w:line="240" w:lineRule="auto"/>
                              <w:jc w:val="center"/>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pPr>
                            <w:r>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t xml:space="preserve">АДМИНИСТРАЦИЯ </w:t>
                            </w:r>
                          </w:p>
                          <w:p w:rsidR="0066523F" w:rsidRDefault="0066523F" w:rsidP="00CD14FE">
                            <w:pPr>
                              <w:spacing w:after="0" w:line="240" w:lineRule="auto"/>
                              <w:jc w:val="center"/>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pPr>
                            <w:r>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t>ПРОМЫШЛЕННОГО</w:t>
                            </w:r>
                            <w:r w:rsidRPr="003C7951">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t xml:space="preserve"> </w:t>
                            </w:r>
                            <w:r>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t>ВНУТРИГОРОДСКОГО РАЙОНА</w:t>
                            </w:r>
                          </w:p>
                          <w:p w:rsidR="0066523F" w:rsidRPr="003C7951" w:rsidRDefault="0066523F" w:rsidP="00CD14FE">
                            <w:pPr>
                              <w:spacing w:after="0" w:line="240" w:lineRule="auto"/>
                              <w:jc w:val="center"/>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pPr>
                            <w:r w:rsidRPr="003C7951">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t xml:space="preserve">ГОРОДСКОГО </w:t>
                            </w:r>
                            <w:r>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t xml:space="preserve">ОКРУГА </w:t>
                            </w:r>
                            <w:r w:rsidRPr="003C7951">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t>САМАРА</w:t>
                            </w:r>
                          </w:p>
                          <w:p w:rsidR="0066523F" w:rsidRPr="00EA5263" w:rsidRDefault="0066523F" w:rsidP="003C7951">
                            <w:pPr>
                              <w:spacing w:after="0" w:line="192" w:lineRule="auto"/>
                              <w:jc w:val="center"/>
                              <w:rPr>
                                <w:rFonts w:ascii="Times New Roman" w:hAnsi="Times New Roman"/>
                                <w:spacing w:val="-20"/>
                                <w:sz w:val="28"/>
                                <w:szCs w:val="28"/>
                              </w:rPr>
                            </w:pPr>
                          </w:p>
                          <w:p w:rsidR="0066523F" w:rsidRPr="003C7951" w:rsidRDefault="0066523F" w:rsidP="003C7951">
                            <w:pPr>
                              <w:spacing w:after="80" w:line="192" w:lineRule="auto"/>
                              <w:jc w:val="center"/>
                              <w:rPr>
                                <w:rFonts w:ascii="Times New Roman" w:hAnsi="Times New Roman"/>
                                <w:b/>
                                <w:spacing w:val="20"/>
                                <w:sz w:val="46"/>
                                <w:szCs w:val="44"/>
                                <w14:shadow w14:blurRad="50800" w14:dist="38100" w14:dir="2700000" w14:sx="100000" w14:sy="100000" w14:kx="0" w14:ky="0" w14:algn="tl">
                                  <w14:srgbClr w14:val="000000">
                                    <w14:alpha w14:val="60000"/>
                                  </w14:srgbClr>
                                </w14:shadow>
                              </w:rPr>
                            </w:pPr>
                            <w:r>
                              <w:rPr>
                                <w:rFonts w:ascii="Times New Roman" w:hAnsi="Times New Roman"/>
                                <w:b/>
                                <w:spacing w:val="20"/>
                                <w:sz w:val="46"/>
                                <w:szCs w:val="44"/>
                                <w14:shadow w14:blurRad="50800" w14:dist="38100" w14:dir="2700000" w14:sx="100000" w14:sy="100000" w14:kx="0" w14:ky="0" w14:algn="tl">
                                  <w14:srgbClr w14:val="000000">
                                    <w14:alpha w14:val="60000"/>
                                  </w14:srgbClr>
                                </w14:shadow>
                              </w:rPr>
                              <w:t>ПОСТАНОВЛЕНИЕ</w:t>
                            </w:r>
                          </w:p>
                          <w:p w:rsidR="0066523F" w:rsidRPr="00A63B03" w:rsidRDefault="0066523F" w:rsidP="003C7951">
                            <w:pPr>
                              <w:tabs>
                                <w:tab w:val="left" w:pos="2552"/>
                                <w:tab w:val="left" w:pos="2835"/>
                                <w:tab w:val="left" w:pos="6804"/>
                              </w:tabs>
                              <w:spacing w:before="80" w:after="80" w:line="240" w:lineRule="auto"/>
                              <w:rPr>
                                <w:rFonts w:ascii="Times New Roman" w:hAnsi="Times New Roman"/>
                                <w:b/>
                                <w:spacing w:val="-20"/>
                                <w:sz w:val="24"/>
                                <w:szCs w:val="24"/>
                              </w:rPr>
                            </w:pPr>
                            <w:r>
                              <w:rPr>
                                <w:rFonts w:ascii="Times New Roman" w:hAnsi="Times New Roman"/>
                                <w:b/>
                                <w:spacing w:val="-20"/>
                                <w:sz w:val="24"/>
                                <w:szCs w:val="24"/>
                              </w:rPr>
                              <w:t xml:space="preserve">                                                                  ____________________№____________________</w:t>
                            </w:r>
                          </w:p>
                          <w:p w:rsidR="0066523F" w:rsidRPr="00A63B03" w:rsidRDefault="0066523F" w:rsidP="003C7951">
                            <w:pPr>
                              <w:spacing w:after="0" w:line="240" w:lineRule="auto"/>
                              <w:rPr>
                                <w:rFonts w:ascii="Century Schoolbook" w:hAnsi="Century Schoolbook"/>
                                <w:spacing w:val="-20"/>
                                <w:sz w:val="26"/>
                                <w:szCs w:val="28"/>
                              </w:rPr>
                            </w:pPr>
                            <w:r w:rsidRPr="00A63B03">
                              <w:rPr>
                                <w:rFonts w:ascii="Century Schoolbook" w:hAnsi="Century Schoolbook"/>
                                <w:spacing w:val="-20"/>
                                <w:sz w:val="26"/>
                                <w:szCs w:val="28"/>
                              </w:rPr>
                              <w:t xml:space="preserve">                                         </w:t>
                            </w:r>
                          </w:p>
                          <w:p w:rsidR="0066523F" w:rsidRDefault="0066523F" w:rsidP="003C79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F38029" id="_x0000_t202" coordsize="21600,21600" o:spt="202" path="m,l,21600r21600,l21600,xe">
                <v:stroke joinstyle="miter"/>
                <v:path gradientshapeok="t" o:connecttype="rect"/>
              </v:shapetype>
              <v:shape id="Надпись 2" o:spid="_x0000_s1026" type="#_x0000_t202" style="position:absolute;left:0;text-align:left;margin-left:-12.3pt;margin-top:123.55pt;width:491.6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" strokecolor="white">
                <v:textbox>
                  <w:txbxContent>
                    <w:p w:rsidR="0066523F" w:rsidRDefault="0066523F" w:rsidP="00CD14FE">
                      <w:pPr>
                        <w:spacing w:after="0" w:line="240" w:lineRule="auto"/>
                        <w:jc w:val="center"/>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pPr>
                      <w:r>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t xml:space="preserve">АДМИНИСТРАЦИЯ </w:t>
                      </w:r>
                    </w:p>
                    <w:p w:rsidR="0066523F" w:rsidRDefault="0066523F" w:rsidP="00CD14FE">
                      <w:pPr>
                        <w:spacing w:after="0" w:line="240" w:lineRule="auto"/>
                        <w:jc w:val="center"/>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pPr>
                      <w:r>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t>ПРОМЫШЛЕННОГО</w:t>
                      </w:r>
                      <w:r w:rsidRPr="003C7951">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t xml:space="preserve"> </w:t>
                      </w:r>
                      <w:r>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t>ВНУТРИГОРОДСКОГО РАЙОНА</w:t>
                      </w:r>
                    </w:p>
                    <w:p w:rsidR="0066523F" w:rsidRPr="003C7951" w:rsidRDefault="0066523F" w:rsidP="00CD14FE">
                      <w:pPr>
                        <w:spacing w:after="0" w:line="240" w:lineRule="auto"/>
                        <w:jc w:val="center"/>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pPr>
                      <w:r w:rsidRPr="003C7951">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t xml:space="preserve">ГОРОДСКОГО </w:t>
                      </w:r>
                      <w:r>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t xml:space="preserve">ОКРУГА </w:t>
                      </w:r>
                      <w:r w:rsidRPr="003C7951">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t>САМАРА</w:t>
                      </w:r>
                    </w:p>
                    <w:p w:rsidR="0066523F" w:rsidRPr="00EA5263" w:rsidRDefault="0066523F" w:rsidP="003C7951">
                      <w:pPr>
                        <w:spacing w:after="0" w:line="192" w:lineRule="auto"/>
                        <w:jc w:val="center"/>
                        <w:rPr>
                          <w:rFonts w:ascii="Times New Roman" w:hAnsi="Times New Roman"/>
                          <w:spacing w:val="-20"/>
                          <w:sz w:val="28"/>
                          <w:szCs w:val="28"/>
                        </w:rPr>
                      </w:pPr>
                    </w:p>
                    <w:p w:rsidR="0066523F" w:rsidRPr="003C7951" w:rsidRDefault="0066523F" w:rsidP="003C7951">
                      <w:pPr>
                        <w:spacing w:after="80" w:line="192" w:lineRule="auto"/>
                        <w:jc w:val="center"/>
                        <w:rPr>
                          <w:rFonts w:ascii="Times New Roman" w:hAnsi="Times New Roman"/>
                          <w:b/>
                          <w:spacing w:val="20"/>
                          <w:sz w:val="46"/>
                          <w:szCs w:val="44"/>
                          <w14:shadow w14:blurRad="50800" w14:dist="38100" w14:dir="2700000" w14:sx="100000" w14:sy="100000" w14:kx="0" w14:ky="0" w14:algn="tl">
                            <w14:srgbClr w14:val="000000">
                              <w14:alpha w14:val="60000"/>
                            </w14:srgbClr>
                          </w14:shadow>
                        </w:rPr>
                      </w:pPr>
                      <w:r>
                        <w:rPr>
                          <w:rFonts w:ascii="Times New Roman" w:hAnsi="Times New Roman"/>
                          <w:b/>
                          <w:spacing w:val="20"/>
                          <w:sz w:val="46"/>
                          <w:szCs w:val="44"/>
                          <w14:shadow w14:blurRad="50800" w14:dist="38100" w14:dir="2700000" w14:sx="100000" w14:sy="100000" w14:kx="0" w14:ky="0" w14:algn="tl">
                            <w14:srgbClr w14:val="000000">
                              <w14:alpha w14:val="60000"/>
                            </w14:srgbClr>
                          </w14:shadow>
                        </w:rPr>
                        <w:t>ПОСТАНОВЛЕНИЕ</w:t>
                      </w:r>
                    </w:p>
                    <w:p w:rsidR="0066523F" w:rsidRPr="00A63B03" w:rsidRDefault="0066523F" w:rsidP="003C7951">
                      <w:pPr>
                        <w:tabs>
                          <w:tab w:val="left" w:pos="2552"/>
                          <w:tab w:val="left" w:pos="2835"/>
                          <w:tab w:val="left" w:pos="6804"/>
                        </w:tabs>
                        <w:spacing w:before="80" w:after="80" w:line="240" w:lineRule="auto"/>
                        <w:rPr>
                          <w:rFonts w:ascii="Times New Roman" w:hAnsi="Times New Roman"/>
                          <w:b/>
                          <w:spacing w:val="-20"/>
                          <w:sz w:val="24"/>
                          <w:szCs w:val="24"/>
                        </w:rPr>
                      </w:pPr>
                      <w:r>
                        <w:rPr>
                          <w:rFonts w:ascii="Times New Roman" w:hAnsi="Times New Roman"/>
                          <w:b/>
                          <w:spacing w:val="-20"/>
                          <w:sz w:val="24"/>
                          <w:szCs w:val="24"/>
                        </w:rPr>
                        <w:t xml:space="preserve">                                                                  ____________________№____________________</w:t>
                      </w:r>
                    </w:p>
                    <w:p w:rsidR="0066523F" w:rsidRPr="00A63B03" w:rsidRDefault="0066523F" w:rsidP="003C7951">
                      <w:pPr>
                        <w:spacing w:after="0" w:line="240" w:lineRule="auto"/>
                        <w:rPr>
                          <w:rFonts w:ascii="Century Schoolbook" w:hAnsi="Century Schoolbook"/>
                          <w:spacing w:val="-20"/>
                          <w:sz w:val="26"/>
                          <w:szCs w:val="28"/>
                        </w:rPr>
                      </w:pPr>
                      <w:r w:rsidRPr="00A63B03">
                        <w:rPr>
                          <w:rFonts w:ascii="Century Schoolbook" w:hAnsi="Century Schoolbook"/>
                          <w:spacing w:val="-20"/>
                          <w:sz w:val="26"/>
                          <w:szCs w:val="28"/>
                        </w:rPr>
                        <w:t xml:space="preserve">                                         </w:t>
                      </w:r>
                    </w:p>
                    <w:p w:rsidR="0066523F" w:rsidRDefault="0066523F" w:rsidP="003C7951"/>
                  </w:txbxContent>
                </v:textbox>
              </v:shape>
            </w:pict>
          </mc:Fallback>
        </mc:AlternateContent>
      </w:r>
      <w:r w:rsidRPr="003D6997">
        <w:rPr>
          <w:rFonts w:ascii="Times New Roman" w:hAnsi="Times New Roman" w:cs="Times New Roman"/>
          <w:noProof/>
          <w:color w:val="000000" w:themeColor="text1"/>
          <w:sz w:val="28"/>
          <w:szCs w:val="28"/>
          <w:lang w:eastAsia="ru-RU"/>
        </w:rPr>
        <w:drawing>
          <wp:inline distT="0" distB="0" distL="0" distR="0" wp14:anchorId="677E9A78" wp14:editId="7EF8E181">
            <wp:extent cx="1428750" cy="1819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819275"/>
                    </a:xfrm>
                    <a:prstGeom prst="rect">
                      <a:avLst/>
                    </a:prstGeom>
                    <a:noFill/>
                    <a:ln>
                      <a:noFill/>
                    </a:ln>
                  </pic:spPr>
                </pic:pic>
              </a:graphicData>
            </a:graphic>
          </wp:inline>
        </w:drawing>
      </w:r>
    </w:p>
    <w:p w:rsidR="00395B51" w:rsidRPr="003D6997" w:rsidRDefault="00CD14FE">
      <w:pPr>
        <w:rPr>
          <w:rFonts w:ascii="Times New Roman" w:hAnsi="Times New Roman" w:cs="Times New Roman"/>
          <w:color w:val="000000" w:themeColor="text1"/>
          <w:sz w:val="28"/>
          <w:szCs w:val="28"/>
        </w:rPr>
      </w:pPr>
      <w:r w:rsidRPr="003D6997">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1312" behindDoc="0" locked="0" layoutInCell="1" allowOverlap="1" wp14:anchorId="2CF011FE" wp14:editId="10EF0821">
                <wp:simplePos x="0" y="0"/>
                <wp:positionH relativeFrom="margin">
                  <wp:align>left</wp:align>
                </wp:positionH>
                <wp:positionV relativeFrom="paragraph">
                  <wp:posOffset>605790</wp:posOffset>
                </wp:positionV>
                <wp:extent cx="5905500" cy="10160"/>
                <wp:effectExtent l="0" t="0" r="19050" b="279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E1DA14" id="_x0000_t32" coordsize="21600,21600" o:spt="32" o:oned="t" path="m,l21600,21600e" filled="f">
                <v:path arrowok="t" fillok="f" o:connecttype="none"/>
                <o:lock v:ext="edit" shapetype="t"/>
              </v:shapetype>
              <v:shape id="Прямая со стрелкой 9" o:spid="_x0000_s1026" type="#_x0000_t32" style="position:absolute;margin-left:0;margin-top:47.7pt;width:465pt;height:.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73UAIAAFg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">
                <w10:wrap anchorx="margin"/>
              </v:shape>
            </w:pict>
          </mc:Fallback>
        </mc:AlternateContent>
      </w:r>
      <w:r w:rsidRPr="003D6997">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0288" behindDoc="0" locked="0" layoutInCell="1" allowOverlap="1" wp14:anchorId="3D179F13" wp14:editId="4E3E6183">
                <wp:simplePos x="0" y="0"/>
                <wp:positionH relativeFrom="margin">
                  <wp:posOffset>-1905</wp:posOffset>
                </wp:positionH>
                <wp:positionV relativeFrom="paragraph">
                  <wp:posOffset>559435</wp:posOffset>
                </wp:positionV>
                <wp:extent cx="5943600" cy="13970"/>
                <wp:effectExtent l="19050" t="19050" r="19050" b="2413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13970"/>
                        </a:xfrm>
                        <a:prstGeom prst="straightConnector1">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52084" id="Прямая со стрелкой 8" o:spid="_x0000_s1026" type="#_x0000_t32" style="position:absolute;margin-left:-.15pt;margin-top:44.05pt;width:468pt;height:1.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" strokeweight="2.75pt">
                <w10:wrap anchorx="margin"/>
              </v:shape>
            </w:pict>
          </mc:Fallback>
        </mc:AlternateContent>
      </w:r>
    </w:p>
    <w:p w:rsidR="00395B51" w:rsidRPr="003D6997" w:rsidRDefault="00395B51" w:rsidP="00395B51">
      <w:pPr>
        <w:rPr>
          <w:rFonts w:ascii="Times New Roman" w:hAnsi="Times New Roman" w:cs="Times New Roman"/>
          <w:color w:val="000000" w:themeColor="text1"/>
          <w:sz w:val="28"/>
          <w:szCs w:val="28"/>
        </w:rPr>
      </w:pPr>
    </w:p>
    <w:p w:rsidR="00395B51" w:rsidRPr="003D6997" w:rsidRDefault="00395B51" w:rsidP="00395B51">
      <w:pPr>
        <w:rPr>
          <w:rFonts w:ascii="Times New Roman" w:hAnsi="Times New Roman" w:cs="Times New Roman"/>
          <w:color w:val="000000" w:themeColor="text1"/>
          <w:sz w:val="28"/>
          <w:szCs w:val="28"/>
        </w:rPr>
      </w:pPr>
    </w:p>
    <w:p w:rsidR="00395B51" w:rsidRPr="003D6997" w:rsidRDefault="00395B51" w:rsidP="00395B51">
      <w:pPr>
        <w:rPr>
          <w:rFonts w:ascii="Times New Roman" w:hAnsi="Times New Roman" w:cs="Times New Roman"/>
          <w:color w:val="000000" w:themeColor="text1"/>
          <w:sz w:val="28"/>
          <w:szCs w:val="28"/>
        </w:rPr>
      </w:pPr>
    </w:p>
    <w:p w:rsidR="00395B51" w:rsidRPr="003D6997" w:rsidRDefault="00395B51" w:rsidP="00395B51">
      <w:pPr>
        <w:rPr>
          <w:rFonts w:ascii="Times New Roman" w:hAnsi="Times New Roman" w:cs="Times New Roman"/>
          <w:color w:val="000000" w:themeColor="text1"/>
          <w:sz w:val="28"/>
          <w:szCs w:val="28"/>
        </w:rPr>
      </w:pPr>
    </w:p>
    <w:p w:rsidR="00395B51" w:rsidRPr="002A04C2" w:rsidRDefault="00395B51" w:rsidP="00395B51">
      <w:pPr>
        <w:spacing w:after="0" w:line="240" w:lineRule="auto"/>
        <w:ind w:left="90"/>
        <w:jc w:val="both"/>
        <w:rPr>
          <w:rFonts w:ascii="Times New Roman" w:eastAsia="Times New Roman" w:hAnsi="Times New Roman" w:cs="Times New Roman"/>
          <w:color w:val="000000" w:themeColor="text1"/>
          <w:sz w:val="28"/>
          <w:szCs w:val="28"/>
          <w:lang w:eastAsia="ru-RU"/>
        </w:rPr>
      </w:pPr>
    </w:p>
    <w:p w:rsidR="00207E17" w:rsidRPr="002A04C2" w:rsidRDefault="00207E17" w:rsidP="005A70A7">
      <w:pPr>
        <w:spacing w:after="0" w:line="240" w:lineRule="auto"/>
        <w:ind w:left="90"/>
        <w:jc w:val="center"/>
        <w:rPr>
          <w:rFonts w:ascii="Times New Roman" w:eastAsia="Times New Roman" w:hAnsi="Times New Roman" w:cs="Times New Roman"/>
          <w:color w:val="000000" w:themeColor="text1"/>
          <w:sz w:val="28"/>
          <w:szCs w:val="28"/>
          <w:lang w:eastAsia="ru-RU"/>
        </w:rPr>
      </w:pPr>
      <w:r w:rsidRPr="002A04C2">
        <w:rPr>
          <w:rFonts w:ascii="Times New Roman" w:eastAsia="Times New Roman" w:hAnsi="Times New Roman" w:cs="Times New Roman"/>
          <w:color w:val="000000" w:themeColor="text1"/>
          <w:sz w:val="28"/>
          <w:szCs w:val="28"/>
          <w:lang w:eastAsia="ru-RU"/>
        </w:rPr>
        <w:t>Об утверждении</w:t>
      </w:r>
      <w:r w:rsidR="00956DEB" w:rsidRPr="002A04C2">
        <w:rPr>
          <w:rFonts w:ascii="Times New Roman" w:eastAsia="Times New Roman" w:hAnsi="Times New Roman" w:cs="Times New Roman"/>
          <w:color w:val="000000" w:themeColor="text1"/>
          <w:sz w:val="28"/>
          <w:szCs w:val="28"/>
          <w:lang w:eastAsia="ru-RU"/>
        </w:rPr>
        <w:t xml:space="preserve"> </w:t>
      </w:r>
      <w:r w:rsidRPr="002A04C2">
        <w:rPr>
          <w:rFonts w:ascii="Times New Roman" w:eastAsia="Times New Roman" w:hAnsi="Times New Roman" w:cs="Times New Roman"/>
          <w:color w:val="000000" w:themeColor="text1"/>
          <w:sz w:val="28"/>
          <w:szCs w:val="28"/>
          <w:lang w:eastAsia="ru-RU"/>
        </w:rPr>
        <w:t xml:space="preserve"> Административного регламента</w:t>
      </w:r>
      <w:r w:rsidR="005A70A7" w:rsidRPr="002A04C2">
        <w:rPr>
          <w:rFonts w:ascii="Times New Roman" w:eastAsia="Times New Roman" w:hAnsi="Times New Roman" w:cs="Times New Roman"/>
          <w:color w:val="000000" w:themeColor="text1"/>
          <w:sz w:val="28"/>
          <w:szCs w:val="28"/>
          <w:lang w:eastAsia="ru-RU"/>
        </w:rPr>
        <w:t xml:space="preserve"> осуществления муниципального контроля</w:t>
      </w:r>
      <w:r w:rsidR="00DA5360" w:rsidRPr="002A04C2">
        <w:rPr>
          <w:rFonts w:ascii="Times New Roman" w:eastAsia="Times New Roman" w:hAnsi="Times New Roman" w:cs="Times New Roman"/>
          <w:color w:val="000000" w:themeColor="text1"/>
          <w:sz w:val="28"/>
          <w:szCs w:val="28"/>
          <w:lang w:eastAsia="ru-RU"/>
        </w:rPr>
        <w:t xml:space="preserve"> </w:t>
      </w:r>
      <w:r w:rsidR="005A70A7" w:rsidRPr="002A04C2">
        <w:rPr>
          <w:rFonts w:ascii="Times New Roman" w:eastAsia="Times New Roman" w:hAnsi="Times New Roman" w:cs="Times New Roman"/>
          <w:color w:val="000000" w:themeColor="text1"/>
          <w:sz w:val="28"/>
          <w:szCs w:val="28"/>
          <w:lang w:eastAsia="ru-RU"/>
        </w:rPr>
        <w:t xml:space="preserve"> за соблюдением требований, установленных муниципальными правовыми актами, принятыми по вопросам  торговли в соответствии с законодательством Российской Федерации в границах </w:t>
      </w:r>
      <w:r w:rsidRPr="002A04C2">
        <w:rPr>
          <w:rFonts w:ascii="Times New Roman" w:eastAsia="Times New Roman" w:hAnsi="Times New Roman" w:cs="Times New Roman"/>
          <w:color w:val="000000" w:themeColor="text1"/>
          <w:sz w:val="28"/>
          <w:szCs w:val="28"/>
          <w:lang w:eastAsia="ru-RU"/>
        </w:rPr>
        <w:t xml:space="preserve"> Промышленного внутригородского района городского округа Самара</w:t>
      </w:r>
    </w:p>
    <w:p w:rsidR="00207E17" w:rsidRPr="002A04C2" w:rsidRDefault="00207E17" w:rsidP="0044696E">
      <w:pPr>
        <w:spacing w:after="0" w:line="240" w:lineRule="auto"/>
        <w:ind w:left="90"/>
        <w:jc w:val="center"/>
        <w:rPr>
          <w:rFonts w:ascii="Times New Roman" w:eastAsia="Times New Roman" w:hAnsi="Times New Roman" w:cs="Times New Roman"/>
          <w:color w:val="000000" w:themeColor="text1"/>
          <w:sz w:val="28"/>
          <w:szCs w:val="28"/>
          <w:lang w:eastAsia="ru-RU"/>
        </w:rPr>
      </w:pPr>
    </w:p>
    <w:p w:rsidR="0044696E" w:rsidRPr="002A04C2" w:rsidRDefault="0044696E" w:rsidP="0044696E">
      <w:pPr>
        <w:spacing w:after="0" w:line="240" w:lineRule="auto"/>
        <w:ind w:left="90"/>
        <w:jc w:val="center"/>
        <w:rPr>
          <w:rFonts w:ascii="Times New Roman" w:eastAsia="Times New Roman" w:hAnsi="Times New Roman" w:cs="Times New Roman"/>
          <w:color w:val="000000" w:themeColor="text1"/>
          <w:sz w:val="28"/>
          <w:szCs w:val="28"/>
          <w:lang w:eastAsia="ru-RU"/>
        </w:rPr>
      </w:pPr>
    </w:p>
    <w:p w:rsidR="00207E17" w:rsidRPr="002A04C2" w:rsidRDefault="00207E17" w:rsidP="002A04C2">
      <w:pPr>
        <w:spacing w:after="120" w:line="240" w:lineRule="auto"/>
        <w:ind w:firstLine="567"/>
        <w:jc w:val="both"/>
        <w:rPr>
          <w:rFonts w:ascii="Times New Roman" w:eastAsia="Times New Roman" w:hAnsi="Times New Roman" w:cs="Times New Roman"/>
          <w:color w:val="000000" w:themeColor="text1"/>
          <w:sz w:val="28"/>
          <w:szCs w:val="28"/>
          <w:lang w:eastAsia="ru-RU"/>
        </w:rPr>
      </w:pPr>
      <w:bookmarkStart w:id="1" w:name="sub_4"/>
      <w:r w:rsidRPr="002A04C2">
        <w:rPr>
          <w:rFonts w:ascii="Times New Roman" w:eastAsia="Times New Roman" w:hAnsi="Times New Roman" w:cs="Times New Roman"/>
          <w:color w:val="000000" w:themeColor="text1"/>
          <w:sz w:val="28"/>
          <w:szCs w:val="28"/>
          <w:lang w:eastAsia="ru-RU"/>
        </w:rPr>
        <w:t xml:space="preserve">В соответствии с Федеральным </w:t>
      </w:r>
      <w:hyperlink r:id="rId8" w:history="1">
        <w:r w:rsidRPr="002A04C2">
          <w:rPr>
            <w:rStyle w:val="aa"/>
            <w:rFonts w:ascii="Times New Roman" w:eastAsia="Times New Roman" w:hAnsi="Times New Roman" w:cs="Times New Roman"/>
            <w:color w:val="000000" w:themeColor="text1"/>
            <w:sz w:val="28"/>
            <w:szCs w:val="28"/>
            <w:u w:val="none"/>
            <w:lang w:eastAsia="ru-RU"/>
          </w:rPr>
          <w:t>законом</w:t>
        </w:r>
      </w:hyperlink>
      <w:r w:rsidRPr="002A04C2">
        <w:rPr>
          <w:rFonts w:ascii="Times New Roman" w:eastAsia="Times New Roman" w:hAnsi="Times New Roman" w:cs="Times New Roman"/>
          <w:color w:val="000000" w:themeColor="text1"/>
          <w:sz w:val="28"/>
          <w:szCs w:val="28"/>
          <w:lang w:eastAsia="ru-RU"/>
        </w:rPr>
        <w:t xml:space="preserve"> от 06.10.2003 № 131-ФЗ "Об общих принципах организации местного самоуправления в Российской Федерации", Федеральным </w:t>
      </w:r>
      <w:hyperlink r:id="rId9" w:history="1">
        <w:r w:rsidRPr="002A04C2">
          <w:rPr>
            <w:rStyle w:val="aa"/>
            <w:rFonts w:ascii="Times New Roman" w:eastAsia="Times New Roman" w:hAnsi="Times New Roman" w:cs="Times New Roman"/>
            <w:color w:val="000000" w:themeColor="text1"/>
            <w:sz w:val="28"/>
            <w:szCs w:val="28"/>
            <w:u w:val="none"/>
            <w:lang w:eastAsia="ru-RU"/>
          </w:rPr>
          <w:t>законом</w:t>
        </w:r>
      </w:hyperlink>
      <w:r w:rsidRPr="002A04C2">
        <w:rPr>
          <w:rFonts w:ascii="Times New Roman" w:eastAsia="Times New Roman" w:hAnsi="Times New Roman" w:cs="Times New Roman"/>
          <w:color w:val="000000" w:themeColor="text1"/>
          <w:sz w:val="28"/>
          <w:szCs w:val="28"/>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A70A7" w:rsidRPr="002A04C2">
        <w:rPr>
          <w:rFonts w:ascii="Times New Roman" w:eastAsia="Times New Roman" w:hAnsi="Times New Roman" w:cs="Times New Roman"/>
          <w:color w:val="000000" w:themeColor="text1"/>
          <w:sz w:val="28"/>
          <w:szCs w:val="28"/>
          <w:lang w:eastAsia="ru-RU"/>
        </w:rPr>
        <w:t xml:space="preserve"> Кодексом Российской Федерации об административных правонарушениях от 30.12.2001 № 195-ФЗ, Законом Самарской области от 30.03.2015 </w:t>
      </w:r>
      <w:r w:rsidR="005A70A7" w:rsidRPr="002A04C2">
        <w:rPr>
          <w:rFonts w:ascii="Times New Roman" w:eastAsia="Times New Roman" w:hAnsi="Times New Roman" w:cs="Times New Roman"/>
          <w:color w:val="000000" w:themeColor="text1"/>
          <w:sz w:val="28"/>
          <w:szCs w:val="28"/>
          <w:lang w:val="en-US" w:eastAsia="ru-RU"/>
        </w:rPr>
        <w:t>N</w:t>
      </w:r>
      <w:r w:rsidR="005A70A7" w:rsidRPr="002A04C2">
        <w:rPr>
          <w:rFonts w:ascii="Times New Roman" w:eastAsia="Times New Roman" w:hAnsi="Times New Roman" w:cs="Times New Roman"/>
          <w:color w:val="000000" w:themeColor="text1"/>
          <w:sz w:val="28"/>
          <w:szCs w:val="28"/>
          <w:lang w:eastAsia="ru-RU"/>
        </w:rPr>
        <w:t xml:space="preserve"> 23-ГД</w:t>
      </w:r>
      <w:r w:rsidR="00C572F3" w:rsidRPr="002A04C2">
        <w:rPr>
          <w:rFonts w:ascii="Times New Roman" w:eastAsia="Times New Roman" w:hAnsi="Times New Roman" w:cs="Times New Roman"/>
          <w:color w:val="000000" w:themeColor="text1"/>
          <w:sz w:val="28"/>
          <w:szCs w:val="28"/>
          <w:lang w:eastAsia="ru-RU"/>
        </w:rPr>
        <w:t xml:space="preserve"> "</w:t>
      </w:r>
      <w:r w:rsidR="004F2B5B" w:rsidRPr="002A04C2">
        <w:rPr>
          <w:rFonts w:ascii="Times New Roman" w:eastAsia="Times New Roman" w:hAnsi="Times New Roman" w:cs="Times New Roman"/>
          <w:color w:val="000000" w:themeColor="text1"/>
          <w:sz w:val="28"/>
          <w:szCs w:val="28"/>
          <w:lang w:eastAsia="ru-RU"/>
        </w:rPr>
        <w:t xml:space="preserve">Об осуществлении местного самоуправления на территории городского </w:t>
      </w:r>
      <w:r w:rsidR="00C572F3" w:rsidRPr="002A04C2">
        <w:rPr>
          <w:rFonts w:ascii="Times New Roman" w:eastAsia="Times New Roman" w:hAnsi="Times New Roman" w:cs="Times New Roman"/>
          <w:color w:val="000000" w:themeColor="text1"/>
          <w:sz w:val="28"/>
          <w:szCs w:val="28"/>
          <w:lang w:eastAsia="ru-RU"/>
        </w:rPr>
        <w:t>округа Самара Самарской области"</w:t>
      </w:r>
      <w:r w:rsidR="004F2B5B" w:rsidRPr="002A04C2">
        <w:rPr>
          <w:rFonts w:ascii="Times New Roman" w:eastAsia="Times New Roman" w:hAnsi="Times New Roman" w:cs="Times New Roman"/>
          <w:color w:val="000000" w:themeColor="text1"/>
          <w:sz w:val="28"/>
          <w:szCs w:val="28"/>
          <w:lang w:eastAsia="ru-RU"/>
        </w:rPr>
        <w:t>,</w:t>
      </w:r>
      <w:r w:rsidRPr="002A04C2">
        <w:rPr>
          <w:rFonts w:ascii="Times New Roman" w:eastAsia="Times New Roman" w:hAnsi="Times New Roman" w:cs="Times New Roman"/>
          <w:color w:val="000000" w:themeColor="text1"/>
          <w:sz w:val="28"/>
          <w:szCs w:val="28"/>
          <w:lang w:eastAsia="ru-RU"/>
        </w:rPr>
        <w:t xml:space="preserve"> </w:t>
      </w:r>
      <w:hyperlink r:id="rId10" w:history="1">
        <w:r w:rsidRPr="002A04C2">
          <w:rPr>
            <w:rStyle w:val="aa"/>
            <w:rFonts w:ascii="Times New Roman" w:eastAsia="Times New Roman" w:hAnsi="Times New Roman" w:cs="Times New Roman"/>
            <w:color w:val="000000" w:themeColor="text1"/>
            <w:sz w:val="28"/>
            <w:szCs w:val="28"/>
            <w:u w:val="none"/>
            <w:lang w:eastAsia="ru-RU"/>
          </w:rPr>
          <w:t>Законом</w:t>
        </w:r>
      </w:hyperlink>
      <w:r w:rsidRPr="002A04C2">
        <w:rPr>
          <w:rFonts w:ascii="Times New Roman" w:eastAsia="Times New Roman" w:hAnsi="Times New Roman" w:cs="Times New Roman"/>
          <w:color w:val="000000" w:themeColor="text1"/>
          <w:sz w:val="28"/>
          <w:szCs w:val="28"/>
          <w:lang w:eastAsia="ru-RU"/>
        </w:rPr>
        <w:t xml:space="preserve"> Самарской области от 06.07.2015 №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 </w:t>
      </w:r>
      <w:hyperlink r:id="rId11" w:history="1">
        <w:r w:rsidRPr="002A04C2">
          <w:rPr>
            <w:rStyle w:val="aa"/>
            <w:rFonts w:ascii="Times New Roman" w:eastAsia="Times New Roman" w:hAnsi="Times New Roman" w:cs="Times New Roman"/>
            <w:color w:val="000000" w:themeColor="text1"/>
            <w:sz w:val="28"/>
            <w:szCs w:val="28"/>
            <w:u w:val="none"/>
            <w:lang w:eastAsia="ru-RU"/>
          </w:rPr>
          <w:t>Уставом</w:t>
        </w:r>
      </w:hyperlink>
      <w:r w:rsidRPr="002A04C2">
        <w:rPr>
          <w:rFonts w:ascii="Times New Roman" w:eastAsia="Times New Roman" w:hAnsi="Times New Roman" w:cs="Times New Roman"/>
          <w:color w:val="000000" w:themeColor="text1"/>
          <w:sz w:val="28"/>
          <w:szCs w:val="28"/>
          <w:lang w:eastAsia="ru-RU"/>
        </w:rPr>
        <w:t xml:space="preserve"> Промышленного внутригородского района городского о</w:t>
      </w:r>
      <w:r w:rsidR="00655DCE" w:rsidRPr="002A04C2">
        <w:rPr>
          <w:rFonts w:ascii="Times New Roman" w:eastAsia="Times New Roman" w:hAnsi="Times New Roman" w:cs="Times New Roman"/>
          <w:color w:val="000000" w:themeColor="text1"/>
          <w:sz w:val="28"/>
          <w:szCs w:val="28"/>
          <w:lang w:eastAsia="ru-RU"/>
        </w:rPr>
        <w:t>круга Самара Самарской области</w:t>
      </w:r>
      <w:r w:rsidRPr="002A04C2">
        <w:rPr>
          <w:rFonts w:ascii="Times New Roman" w:eastAsia="Times New Roman" w:hAnsi="Times New Roman" w:cs="Times New Roman"/>
          <w:color w:val="000000" w:themeColor="text1"/>
          <w:sz w:val="28"/>
          <w:szCs w:val="28"/>
          <w:lang w:eastAsia="ru-RU"/>
        </w:rPr>
        <w:t xml:space="preserve">, </w:t>
      </w:r>
      <w:r w:rsidR="00227280">
        <w:rPr>
          <w:rFonts w:ascii="Times New Roman" w:eastAsia="Times New Roman" w:hAnsi="Times New Roman" w:cs="Times New Roman"/>
          <w:color w:val="000000" w:themeColor="text1"/>
          <w:sz w:val="28"/>
          <w:szCs w:val="28"/>
          <w:lang w:eastAsia="ru-RU"/>
        </w:rPr>
        <w:t>постановляю</w:t>
      </w:r>
      <w:r w:rsidRPr="002A04C2">
        <w:rPr>
          <w:rFonts w:ascii="Times New Roman" w:eastAsia="Times New Roman" w:hAnsi="Times New Roman" w:cs="Times New Roman"/>
          <w:color w:val="000000" w:themeColor="text1"/>
          <w:sz w:val="28"/>
          <w:szCs w:val="28"/>
          <w:lang w:eastAsia="ru-RU"/>
        </w:rPr>
        <w:t>:</w:t>
      </w:r>
    </w:p>
    <w:p w:rsidR="004F2B5B" w:rsidRPr="002A04C2" w:rsidRDefault="00C572F3" w:rsidP="002A04C2">
      <w:pPr>
        <w:tabs>
          <w:tab w:val="left" w:pos="851"/>
        </w:tabs>
        <w:spacing w:after="120" w:line="240" w:lineRule="auto"/>
        <w:ind w:firstLine="567"/>
        <w:jc w:val="both"/>
        <w:rPr>
          <w:rFonts w:ascii="Times New Roman" w:eastAsia="Times New Roman" w:hAnsi="Times New Roman" w:cs="Times New Roman"/>
          <w:color w:val="000000" w:themeColor="text1"/>
          <w:sz w:val="28"/>
          <w:szCs w:val="28"/>
          <w:lang w:eastAsia="ru-RU"/>
        </w:rPr>
      </w:pPr>
      <w:r w:rsidRPr="002A04C2">
        <w:rPr>
          <w:rFonts w:ascii="Times New Roman" w:eastAsia="Times New Roman" w:hAnsi="Times New Roman" w:cs="Times New Roman"/>
          <w:color w:val="000000" w:themeColor="text1"/>
          <w:sz w:val="28"/>
          <w:szCs w:val="28"/>
          <w:lang w:eastAsia="ru-RU"/>
        </w:rPr>
        <w:t>1.</w:t>
      </w:r>
      <w:r w:rsidR="00230524" w:rsidRPr="002A04C2">
        <w:rPr>
          <w:rFonts w:ascii="Times New Roman" w:eastAsia="Times New Roman" w:hAnsi="Times New Roman" w:cs="Times New Roman"/>
          <w:color w:val="000000" w:themeColor="text1"/>
          <w:sz w:val="28"/>
          <w:szCs w:val="28"/>
          <w:lang w:eastAsia="ru-RU"/>
        </w:rPr>
        <w:tab/>
      </w:r>
      <w:r w:rsidR="00207E17" w:rsidRPr="002A04C2">
        <w:rPr>
          <w:rFonts w:ascii="Times New Roman" w:eastAsia="Times New Roman" w:hAnsi="Times New Roman" w:cs="Times New Roman"/>
          <w:color w:val="000000" w:themeColor="text1"/>
          <w:sz w:val="28"/>
          <w:szCs w:val="28"/>
          <w:lang w:eastAsia="ru-RU"/>
        </w:rPr>
        <w:t xml:space="preserve">Утвердить Административный </w:t>
      </w:r>
      <w:r w:rsidR="004F2B5B" w:rsidRPr="002A04C2">
        <w:rPr>
          <w:rFonts w:ascii="Times New Roman" w:eastAsia="Times New Roman" w:hAnsi="Times New Roman" w:cs="Times New Roman"/>
          <w:color w:val="000000" w:themeColor="text1"/>
          <w:sz w:val="28"/>
          <w:szCs w:val="28"/>
          <w:lang w:eastAsia="ru-RU"/>
        </w:rPr>
        <w:t xml:space="preserve">регламент осуществления муниципального контроля  за соблюдением требований, установленных муниципальными правовыми актами, принятыми по вопросам торговли в соответствии с </w:t>
      </w:r>
      <w:r w:rsidR="004371E2" w:rsidRPr="002A04C2">
        <w:rPr>
          <w:rFonts w:ascii="Times New Roman" w:eastAsia="Times New Roman" w:hAnsi="Times New Roman" w:cs="Times New Roman"/>
          <w:color w:val="000000" w:themeColor="text1"/>
          <w:sz w:val="28"/>
          <w:szCs w:val="28"/>
          <w:lang w:eastAsia="ru-RU"/>
        </w:rPr>
        <w:t>законодательством Российской Федерации, в границах Промышленного внутригородского района городского округа Самара согласно приложению.</w:t>
      </w:r>
    </w:p>
    <w:p w:rsidR="0044696E" w:rsidRPr="002A04C2" w:rsidRDefault="002D5B1D" w:rsidP="002A04C2">
      <w:pPr>
        <w:tabs>
          <w:tab w:val="left" w:pos="851"/>
        </w:tabs>
        <w:spacing w:after="120" w:line="240" w:lineRule="auto"/>
        <w:ind w:firstLine="567"/>
        <w:jc w:val="both"/>
        <w:rPr>
          <w:rFonts w:ascii="Times New Roman" w:eastAsia="Times New Roman" w:hAnsi="Times New Roman" w:cs="Times New Roman"/>
          <w:color w:val="000000" w:themeColor="text1"/>
          <w:sz w:val="28"/>
          <w:szCs w:val="28"/>
          <w:lang w:eastAsia="ru-RU"/>
        </w:rPr>
      </w:pPr>
      <w:r w:rsidRPr="002A04C2">
        <w:rPr>
          <w:rFonts w:ascii="Times New Roman" w:eastAsia="Times New Roman" w:hAnsi="Times New Roman" w:cs="Times New Roman"/>
          <w:color w:val="000000" w:themeColor="text1"/>
          <w:sz w:val="28"/>
          <w:szCs w:val="28"/>
          <w:lang w:eastAsia="ru-RU"/>
        </w:rPr>
        <w:lastRenderedPageBreak/>
        <w:t>2</w:t>
      </w:r>
      <w:r w:rsidR="00FA0E62" w:rsidRPr="002A04C2">
        <w:rPr>
          <w:rFonts w:ascii="Times New Roman" w:eastAsia="Times New Roman" w:hAnsi="Times New Roman" w:cs="Times New Roman"/>
          <w:color w:val="000000" w:themeColor="text1"/>
          <w:sz w:val="28"/>
          <w:szCs w:val="28"/>
          <w:lang w:eastAsia="ru-RU"/>
        </w:rPr>
        <w:t>.</w:t>
      </w:r>
      <w:r w:rsidR="00230524" w:rsidRPr="002A04C2">
        <w:rPr>
          <w:rFonts w:ascii="Times New Roman" w:eastAsia="Times New Roman" w:hAnsi="Times New Roman" w:cs="Times New Roman"/>
          <w:color w:val="000000" w:themeColor="text1"/>
          <w:sz w:val="28"/>
          <w:szCs w:val="28"/>
          <w:lang w:eastAsia="ru-RU"/>
        </w:rPr>
        <w:tab/>
      </w:r>
      <w:r w:rsidR="0044696E" w:rsidRPr="002A04C2">
        <w:rPr>
          <w:rFonts w:ascii="Times New Roman" w:eastAsia="Times New Roman" w:hAnsi="Times New Roman" w:cs="Times New Roman"/>
          <w:color w:val="000000" w:themeColor="text1"/>
          <w:sz w:val="28"/>
          <w:szCs w:val="28"/>
          <w:lang w:eastAsia="ru-RU"/>
        </w:rPr>
        <w:t>Настоящее Постановление вступает в силу с момента его официального опубликования.</w:t>
      </w:r>
    </w:p>
    <w:p w:rsidR="000F4C4F" w:rsidRPr="002A04C2" w:rsidRDefault="002D5B1D" w:rsidP="00230524">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2A04C2">
        <w:rPr>
          <w:rFonts w:ascii="Times New Roman" w:eastAsia="Times New Roman" w:hAnsi="Times New Roman" w:cs="Times New Roman"/>
          <w:color w:val="000000" w:themeColor="text1"/>
          <w:sz w:val="28"/>
          <w:szCs w:val="28"/>
          <w:lang w:eastAsia="ru-RU"/>
        </w:rPr>
        <w:t>3</w:t>
      </w:r>
      <w:r w:rsidR="00FA0E62" w:rsidRPr="002A04C2">
        <w:rPr>
          <w:rFonts w:ascii="Times New Roman" w:eastAsia="Times New Roman" w:hAnsi="Times New Roman" w:cs="Times New Roman"/>
          <w:color w:val="000000" w:themeColor="text1"/>
          <w:sz w:val="28"/>
          <w:szCs w:val="28"/>
          <w:lang w:eastAsia="ru-RU"/>
        </w:rPr>
        <w:t>.</w:t>
      </w:r>
      <w:r w:rsidR="00230524" w:rsidRPr="002A04C2">
        <w:rPr>
          <w:rFonts w:ascii="Times New Roman" w:eastAsia="Times New Roman" w:hAnsi="Times New Roman" w:cs="Times New Roman"/>
          <w:color w:val="000000" w:themeColor="text1"/>
          <w:sz w:val="28"/>
          <w:szCs w:val="28"/>
          <w:lang w:eastAsia="ru-RU"/>
        </w:rPr>
        <w:tab/>
      </w:r>
      <w:r w:rsidR="000F4C4F" w:rsidRPr="002A04C2">
        <w:rPr>
          <w:rFonts w:ascii="Times New Roman" w:eastAsia="Times New Roman" w:hAnsi="Times New Roman" w:cs="Times New Roman"/>
          <w:sz w:val="28"/>
          <w:szCs w:val="28"/>
          <w:lang w:eastAsia="ru-RU"/>
        </w:rPr>
        <w:t>Контроль за выполнением настоящего Пос</w:t>
      </w:r>
      <w:r w:rsidR="00286C68" w:rsidRPr="002A04C2">
        <w:rPr>
          <w:rFonts w:ascii="Times New Roman" w:eastAsia="Times New Roman" w:hAnsi="Times New Roman" w:cs="Times New Roman"/>
          <w:sz w:val="28"/>
          <w:szCs w:val="28"/>
          <w:lang w:eastAsia="ru-RU"/>
        </w:rPr>
        <w:t xml:space="preserve">тановления возложить на </w:t>
      </w:r>
      <w:r w:rsidR="000F4C4F" w:rsidRPr="002A04C2">
        <w:rPr>
          <w:rFonts w:ascii="Times New Roman" w:eastAsia="Times New Roman" w:hAnsi="Times New Roman" w:cs="Times New Roman"/>
          <w:sz w:val="28"/>
          <w:szCs w:val="28"/>
          <w:lang w:eastAsia="ru-RU"/>
        </w:rPr>
        <w:t xml:space="preserve">заместителя </w:t>
      </w:r>
      <w:r w:rsidR="00FA0E62" w:rsidRPr="002A04C2">
        <w:rPr>
          <w:rFonts w:ascii="Times New Roman" w:eastAsia="Times New Roman" w:hAnsi="Times New Roman" w:cs="Times New Roman"/>
          <w:sz w:val="28"/>
          <w:szCs w:val="28"/>
          <w:lang w:eastAsia="ru-RU"/>
        </w:rPr>
        <w:t>Главы</w:t>
      </w:r>
      <w:r w:rsidR="000F4C4F" w:rsidRPr="002A04C2">
        <w:rPr>
          <w:rFonts w:ascii="Times New Roman" w:eastAsia="Times New Roman" w:hAnsi="Times New Roman" w:cs="Times New Roman"/>
          <w:sz w:val="28"/>
          <w:szCs w:val="28"/>
          <w:lang w:eastAsia="ru-RU"/>
        </w:rPr>
        <w:t xml:space="preserve"> Промышленного внутригородского района го</w:t>
      </w:r>
      <w:r w:rsidR="000C6A0B" w:rsidRPr="002A04C2">
        <w:rPr>
          <w:rFonts w:ascii="Times New Roman" w:eastAsia="Times New Roman" w:hAnsi="Times New Roman" w:cs="Times New Roman"/>
          <w:sz w:val="28"/>
          <w:szCs w:val="28"/>
          <w:lang w:eastAsia="ru-RU"/>
        </w:rPr>
        <w:t>родского округа Самара Дернова</w:t>
      </w:r>
      <w:r w:rsidR="00EB2BA7" w:rsidRPr="002A04C2">
        <w:rPr>
          <w:rFonts w:ascii="Times New Roman" w:eastAsia="Times New Roman" w:hAnsi="Times New Roman" w:cs="Times New Roman"/>
          <w:sz w:val="28"/>
          <w:szCs w:val="28"/>
          <w:lang w:eastAsia="ru-RU"/>
        </w:rPr>
        <w:t xml:space="preserve"> И.Е</w:t>
      </w:r>
      <w:r w:rsidR="000F4C4F" w:rsidRPr="002A04C2">
        <w:rPr>
          <w:rFonts w:ascii="Times New Roman" w:eastAsia="Times New Roman" w:hAnsi="Times New Roman" w:cs="Times New Roman"/>
          <w:sz w:val="28"/>
          <w:szCs w:val="28"/>
          <w:lang w:eastAsia="ru-RU"/>
        </w:rPr>
        <w:t xml:space="preserve">.          </w:t>
      </w:r>
    </w:p>
    <w:p w:rsidR="0013056A" w:rsidRPr="002A04C2" w:rsidRDefault="0013056A" w:rsidP="000F4C4F">
      <w:pPr>
        <w:spacing w:after="0" w:line="240" w:lineRule="auto"/>
        <w:jc w:val="both"/>
        <w:rPr>
          <w:rFonts w:ascii="Times New Roman" w:eastAsia="Times New Roman" w:hAnsi="Times New Roman" w:cs="Times New Roman"/>
          <w:color w:val="000000" w:themeColor="text1"/>
          <w:sz w:val="28"/>
          <w:szCs w:val="28"/>
          <w:lang w:eastAsia="ru-RU"/>
        </w:rPr>
      </w:pPr>
    </w:p>
    <w:p w:rsidR="00207E17" w:rsidRPr="002A04C2" w:rsidRDefault="00207E17" w:rsidP="0044696E">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207E17" w:rsidRPr="002A04C2" w:rsidRDefault="00207E17" w:rsidP="0044696E">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207E17" w:rsidRPr="002A04C2" w:rsidRDefault="00207E17" w:rsidP="0044696E">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207E17" w:rsidRPr="002A04C2" w:rsidRDefault="00395B51" w:rsidP="00395B51">
      <w:pPr>
        <w:spacing w:after="0" w:line="240" w:lineRule="auto"/>
        <w:jc w:val="both"/>
        <w:rPr>
          <w:rFonts w:ascii="Times New Roman" w:hAnsi="Times New Roman" w:cs="Times New Roman"/>
          <w:color w:val="000000" w:themeColor="text1"/>
          <w:sz w:val="28"/>
          <w:szCs w:val="28"/>
        </w:rPr>
      </w:pPr>
      <w:r w:rsidRPr="002A04C2">
        <w:rPr>
          <w:rFonts w:ascii="Times New Roman" w:eastAsia="Times New Roman" w:hAnsi="Times New Roman" w:cs="Times New Roman"/>
          <w:color w:val="000000" w:themeColor="text1"/>
          <w:sz w:val="28"/>
          <w:szCs w:val="28"/>
          <w:lang w:eastAsia="ru-RU"/>
        </w:rPr>
        <w:t>Глав</w:t>
      </w:r>
      <w:r w:rsidR="000A7291" w:rsidRPr="002A04C2">
        <w:rPr>
          <w:rFonts w:ascii="Times New Roman" w:eastAsia="Times New Roman" w:hAnsi="Times New Roman" w:cs="Times New Roman"/>
          <w:color w:val="000000" w:themeColor="text1"/>
          <w:sz w:val="28"/>
          <w:szCs w:val="28"/>
          <w:lang w:eastAsia="ru-RU"/>
        </w:rPr>
        <w:t>а</w:t>
      </w:r>
      <w:r w:rsidRPr="002A04C2">
        <w:rPr>
          <w:rFonts w:ascii="Times New Roman" w:eastAsia="Times New Roman" w:hAnsi="Times New Roman" w:cs="Times New Roman"/>
          <w:color w:val="000000" w:themeColor="text1"/>
          <w:sz w:val="28"/>
          <w:szCs w:val="28"/>
          <w:lang w:eastAsia="ru-RU"/>
        </w:rPr>
        <w:t xml:space="preserve"> </w:t>
      </w:r>
      <w:r w:rsidR="0020649A" w:rsidRPr="002A04C2">
        <w:rPr>
          <w:rFonts w:ascii="Times New Roman" w:hAnsi="Times New Roman" w:cs="Times New Roman"/>
          <w:color w:val="000000" w:themeColor="text1"/>
          <w:sz w:val="28"/>
          <w:szCs w:val="28"/>
        </w:rPr>
        <w:t xml:space="preserve">Промышленного </w:t>
      </w:r>
    </w:p>
    <w:p w:rsidR="00683D00" w:rsidRPr="002A04C2" w:rsidRDefault="00395B51" w:rsidP="00395B51">
      <w:pPr>
        <w:spacing w:after="0" w:line="240" w:lineRule="auto"/>
        <w:jc w:val="both"/>
        <w:rPr>
          <w:rFonts w:ascii="Times New Roman" w:eastAsia="Times New Roman" w:hAnsi="Times New Roman" w:cs="Times New Roman"/>
          <w:color w:val="000000" w:themeColor="text1"/>
          <w:sz w:val="28"/>
          <w:szCs w:val="28"/>
          <w:lang w:eastAsia="ru-RU"/>
        </w:rPr>
      </w:pPr>
      <w:r w:rsidRPr="002A04C2">
        <w:rPr>
          <w:rFonts w:ascii="Times New Roman" w:eastAsia="Times New Roman" w:hAnsi="Times New Roman" w:cs="Times New Roman"/>
          <w:color w:val="000000" w:themeColor="text1"/>
          <w:sz w:val="28"/>
          <w:szCs w:val="28"/>
          <w:lang w:eastAsia="ru-RU"/>
        </w:rPr>
        <w:t>внутригородского района</w:t>
      </w:r>
    </w:p>
    <w:p w:rsidR="009C6039" w:rsidRPr="002A04C2" w:rsidRDefault="00395B51" w:rsidP="00395B51">
      <w:pPr>
        <w:spacing w:after="0" w:line="240" w:lineRule="auto"/>
        <w:jc w:val="both"/>
        <w:rPr>
          <w:rFonts w:ascii="Times New Roman" w:eastAsia="Times New Roman" w:hAnsi="Times New Roman" w:cs="Times New Roman"/>
          <w:color w:val="000000" w:themeColor="text1"/>
          <w:sz w:val="28"/>
          <w:szCs w:val="28"/>
          <w:lang w:eastAsia="ru-RU"/>
        </w:rPr>
      </w:pPr>
      <w:r w:rsidRPr="002A04C2">
        <w:rPr>
          <w:rFonts w:ascii="Times New Roman" w:eastAsia="Times New Roman" w:hAnsi="Times New Roman" w:cs="Times New Roman"/>
          <w:color w:val="000000" w:themeColor="text1"/>
          <w:sz w:val="28"/>
          <w:szCs w:val="28"/>
          <w:lang w:eastAsia="ru-RU"/>
        </w:rPr>
        <w:t xml:space="preserve">городского округа Самара                             </w:t>
      </w:r>
      <w:r w:rsidR="0020649A" w:rsidRPr="002A04C2">
        <w:rPr>
          <w:rFonts w:ascii="Times New Roman" w:eastAsia="Times New Roman" w:hAnsi="Times New Roman" w:cs="Times New Roman"/>
          <w:color w:val="000000" w:themeColor="text1"/>
          <w:sz w:val="28"/>
          <w:szCs w:val="28"/>
          <w:lang w:eastAsia="ru-RU"/>
        </w:rPr>
        <w:t xml:space="preserve">              </w:t>
      </w:r>
      <w:r w:rsidR="00683D00" w:rsidRPr="002A04C2">
        <w:rPr>
          <w:rFonts w:ascii="Times New Roman" w:eastAsia="Times New Roman" w:hAnsi="Times New Roman" w:cs="Times New Roman"/>
          <w:color w:val="000000" w:themeColor="text1"/>
          <w:sz w:val="28"/>
          <w:szCs w:val="28"/>
          <w:lang w:eastAsia="ru-RU"/>
        </w:rPr>
        <w:tab/>
        <w:t xml:space="preserve">           </w:t>
      </w:r>
      <w:r w:rsidR="00B309F2" w:rsidRPr="002A04C2">
        <w:rPr>
          <w:rFonts w:ascii="Times New Roman" w:eastAsia="Times New Roman" w:hAnsi="Times New Roman" w:cs="Times New Roman"/>
          <w:color w:val="000000" w:themeColor="text1"/>
          <w:sz w:val="28"/>
          <w:szCs w:val="28"/>
          <w:lang w:eastAsia="ru-RU"/>
        </w:rPr>
        <w:t xml:space="preserve">  </w:t>
      </w:r>
      <w:bookmarkEnd w:id="1"/>
      <w:r w:rsidR="000A7291" w:rsidRPr="002A04C2">
        <w:rPr>
          <w:rFonts w:ascii="Times New Roman" w:eastAsia="Times New Roman" w:hAnsi="Times New Roman" w:cs="Times New Roman"/>
          <w:color w:val="000000" w:themeColor="text1"/>
          <w:sz w:val="28"/>
          <w:szCs w:val="28"/>
          <w:lang w:eastAsia="ru-RU"/>
        </w:rPr>
        <w:t>А.С. Семенов</w:t>
      </w:r>
    </w:p>
    <w:p w:rsidR="007D5657" w:rsidRPr="002A04C2" w:rsidRDefault="007D5657" w:rsidP="0005666A">
      <w:pPr>
        <w:spacing w:after="0" w:line="240" w:lineRule="auto"/>
        <w:jc w:val="both"/>
        <w:rPr>
          <w:rFonts w:ascii="Times New Roman" w:eastAsia="Times New Roman" w:hAnsi="Times New Roman" w:cs="Times New Roman"/>
          <w:color w:val="000000" w:themeColor="text1"/>
          <w:sz w:val="28"/>
          <w:szCs w:val="28"/>
          <w:lang w:eastAsia="ru-RU"/>
        </w:rPr>
      </w:pPr>
    </w:p>
    <w:p w:rsidR="00207E17" w:rsidRPr="002A04C2" w:rsidRDefault="00207E17" w:rsidP="0005666A">
      <w:pPr>
        <w:spacing w:after="0" w:line="240" w:lineRule="auto"/>
        <w:jc w:val="both"/>
        <w:rPr>
          <w:rFonts w:ascii="Times New Roman" w:eastAsia="Times New Roman" w:hAnsi="Times New Roman" w:cs="Times New Roman"/>
          <w:color w:val="000000" w:themeColor="text1"/>
          <w:sz w:val="28"/>
          <w:szCs w:val="28"/>
          <w:lang w:eastAsia="ru-RU"/>
        </w:rPr>
      </w:pPr>
    </w:p>
    <w:p w:rsidR="00207E17" w:rsidRPr="002A04C2" w:rsidRDefault="00207E17" w:rsidP="0005666A">
      <w:pPr>
        <w:spacing w:after="0" w:line="240" w:lineRule="auto"/>
        <w:jc w:val="both"/>
        <w:rPr>
          <w:rFonts w:ascii="Times New Roman" w:eastAsia="Times New Roman" w:hAnsi="Times New Roman" w:cs="Times New Roman"/>
          <w:color w:val="000000" w:themeColor="text1"/>
          <w:sz w:val="28"/>
          <w:szCs w:val="28"/>
          <w:lang w:eastAsia="ru-RU"/>
        </w:rPr>
      </w:pPr>
    </w:p>
    <w:p w:rsidR="00207E17" w:rsidRPr="002A04C2" w:rsidRDefault="00207E17" w:rsidP="0005666A">
      <w:pPr>
        <w:spacing w:after="0" w:line="240" w:lineRule="auto"/>
        <w:jc w:val="both"/>
        <w:rPr>
          <w:rFonts w:ascii="Times New Roman" w:eastAsia="Times New Roman" w:hAnsi="Times New Roman" w:cs="Times New Roman"/>
          <w:color w:val="000000" w:themeColor="text1"/>
          <w:sz w:val="28"/>
          <w:szCs w:val="28"/>
          <w:lang w:eastAsia="ru-RU"/>
        </w:rPr>
      </w:pPr>
    </w:p>
    <w:p w:rsidR="00207E17" w:rsidRPr="002A04C2" w:rsidRDefault="00207E17" w:rsidP="0005666A">
      <w:pPr>
        <w:spacing w:after="0" w:line="240" w:lineRule="auto"/>
        <w:jc w:val="both"/>
        <w:rPr>
          <w:rFonts w:ascii="Times New Roman" w:eastAsia="Times New Roman" w:hAnsi="Times New Roman" w:cs="Times New Roman"/>
          <w:color w:val="000000" w:themeColor="text1"/>
          <w:sz w:val="28"/>
          <w:szCs w:val="28"/>
          <w:lang w:eastAsia="ru-RU"/>
        </w:rPr>
      </w:pPr>
    </w:p>
    <w:p w:rsidR="00207E17" w:rsidRPr="002A04C2" w:rsidRDefault="00207E17" w:rsidP="0005666A">
      <w:pPr>
        <w:spacing w:after="0" w:line="240" w:lineRule="auto"/>
        <w:jc w:val="both"/>
        <w:rPr>
          <w:rFonts w:ascii="Times New Roman" w:eastAsia="Times New Roman" w:hAnsi="Times New Roman" w:cs="Times New Roman"/>
          <w:color w:val="000000" w:themeColor="text1"/>
          <w:sz w:val="28"/>
          <w:szCs w:val="28"/>
          <w:lang w:eastAsia="ru-RU"/>
        </w:rPr>
      </w:pPr>
    </w:p>
    <w:p w:rsidR="00207E17" w:rsidRPr="002A04C2" w:rsidRDefault="00207E17" w:rsidP="0005666A">
      <w:pPr>
        <w:spacing w:after="0" w:line="240" w:lineRule="auto"/>
        <w:jc w:val="both"/>
        <w:rPr>
          <w:rFonts w:ascii="Times New Roman" w:eastAsia="Times New Roman" w:hAnsi="Times New Roman" w:cs="Times New Roman"/>
          <w:color w:val="000000" w:themeColor="text1"/>
          <w:sz w:val="28"/>
          <w:szCs w:val="28"/>
          <w:lang w:eastAsia="ru-RU"/>
        </w:rPr>
      </w:pPr>
    </w:p>
    <w:p w:rsidR="00207E17" w:rsidRPr="002A04C2" w:rsidRDefault="00207E17" w:rsidP="0005666A">
      <w:pPr>
        <w:spacing w:after="0" w:line="240" w:lineRule="auto"/>
        <w:jc w:val="both"/>
        <w:rPr>
          <w:rFonts w:ascii="Times New Roman" w:eastAsia="Times New Roman" w:hAnsi="Times New Roman" w:cs="Times New Roman"/>
          <w:color w:val="000000" w:themeColor="text1"/>
          <w:sz w:val="28"/>
          <w:szCs w:val="28"/>
          <w:lang w:eastAsia="ru-RU"/>
        </w:rPr>
      </w:pPr>
    </w:p>
    <w:p w:rsidR="00207E17" w:rsidRPr="002A04C2" w:rsidRDefault="00207E17" w:rsidP="0005666A">
      <w:pPr>
        <w:spacing w:after="0" w:line="240" w:lineRule="auto"/>
        <w:jc w:val="both"/>
        <w:rPr>
          <w:rFonts w:ascii="Times New Roman" w:eastAsia="Times New Roman" w:hAnsi="Times New Roman" w:cs="Times New Roman"/>
          <w:color w:val="000000" w:themeColor="text1"/>
          <w:sz w:val="28"/>
          <w:szCs w:val="28"/>
          <w:lang w:eastAsia="ru-RU"/>
        </w:rPr>
      </w:pPr>
    </w:p>
    <w:p w:rsidR="00207E17" w:rsidRPr="002A04C2" w:rsidRDefault="00207E17" w:rsidP="0005666A">
      <w:pPr>
        <w:spacing w:after="0" w:line="240" w:lineRule="auto"/>
        <w:jc w:val="both"/>
        <w:rPr>
          <w:rFonts w:ascii="Times New Roman" w:eastAsia="Times New Roman" w:hAnsi="Times New Roman" w:cs="Times New Roman"/>
          <w:color w:val="000000" w:themeColor="text1"/>
          <w:sz w:val="28"/>
          <w:szCs w:val="28"/>
          <w:lang w:eastAsia="ru-RU"/>
        </w:rPr>
      </w:pPr>
    </w:p>
    <w:p w:rsidR="00207E17" w:rsidRPr="002A04C2" w:rsidRDefault="00207E17" w:rsidP="0005666A">
      <w:pPr>
        <w:spacing w:after="0" w:line="240" w:lineRule="auto"/>
        <w:jc w:val="both"/>
        <w:rPr>
          <w:rFonts w:ascii="Times New Roman" w:eastAsia="Times New Roman" w:hAnsi="Times New Roman" w:cs="Times New Roman"/>
          <w:color w:val="000000" w:themeColor="text1"/>
          <w:sz w:val="28"/>
          <w:szCs w:val="28"/>
          <w:lang w:eastAsia="ru-RU"/>
        </w:rPr>
      </w:pPr>
    </w:p>
    <w:p w:rsidR="00207E17" w:rsidRPr="002A04C2" w:rsidRDefault="00207E17" w:rsidP="0005666A">
      <w:pPr>
        <w:spacing w:after="0" w:line="240" w:lineRule="auto"/>
        <w:jc w:val="both"/>
        <w:rPr>
          <w:rFonts w:ascii="Times New Roman" w:eastAsia="Times New Roman" w:hAnsi="Times New Roman" w:cs="Times New Roman"/>
          <w:color w:val="000000" w:themeColor="text1"/>
          <w:sz w:val="28"/>
          <w:szCs w:val="28"/>
          <w:lang w:eastAsia="ru-RU"/>
        </w:rPr>
      </w:pPr>
    </w:p>
    <w:p w:rsidR="00207E17" w:rsidRPr="002A04C2" w:rsidRDefault="00207E17" w:rsidP="0005666A">
      <w:pPr>
        <w:spacing w:after="0" w:line="240" w:lineRule="auto"/>
        <w:jc w:val="both"/>
        <w:rPr>
          <w:rFonts w:ascii="Times New Roman" w:eastAsia="Times New Roman" w:hAnsi="Times New Roman" w:cs="Times New Roman"/>
          <w:color w:val="000000" w:themeColor="text1"/>
          <w:sz w:val="28"/>
          <w:szCs w:val="28"/>
          <w:lang w:eastAsia="ru-RU"/>
        </w:rPr>
      </w:pPr>
    </w:p>
    <w:p w:rsidR="00207E17" w:rsidRPr="002A04C2" w:rsidRDefault="00207E17" w:rsidP="0005666A">
      <w:pPr>
        <w:spacing w:after="0" w:line="240" w:lineRule="auto"/>
        <w:jc w:val="both"/>
        <w:rPr>
          <w:rFonts w:ascii="Times New Roman" w:eastAsia="Times New Roman" w:hAnsi="Times New Roman" w:cs="Times New Roman"/>
          <w:color w:val="000000" w:themeColor="text1"/>
          <w:sz w:val="28"/>
          <w:szCs w:val="28"/>
          <w:lang w:eastAsia="ru-RU"/>
        </w:rPr>
      </w:pPr>
    </w:p>
    <w:p w:rsidR="00207E17" w:rsidRPr="002A04C2" w:rsidRDefault="00207E17" w:rsidP="0005666A">
      <w:pPr>
        <w:spacing w:after="0" w:line="240" w:lineRule="auto"/>
        <w:jc w:val="both"/>
        <w:rPr>
          <w:rFonts w:ascii="Times New Roman" w:eastAsia="Times New Roman" w:hAnsi="Times New Roman" w:cs="Times New Roman"/>
          <w:color w:val="000000" w:themeColor="text1"/>
          <w:sz w:val="28"/>
          <w:szCs w:val="28"/>
          <w:lang w:eastAsia="ru-RU"/>
        </w:rPr>
      </w:pPr>
    </w:p>
    <w:p w:rsidR="00207E17" w:rsidRPr="002A04C2" w:rsidRDefault="00207E17" w:rsidP="0005666A">
      <w:pPr>
        <w:spacing w:after="0" w:line="240" w:lineRule="auto"/>
        <w:jc w:val="both"/>
        <w:rPr>
          <w:rFonts w:ascii="Times New Roman" w:eastAsia="Times New Roman" w:hAnsi="Times New Roman" w:cs="Times New Roman"/>
          <w:color w:val="000000" w:themeColor="text1"/>
          <w:sz w:val="28"/>
          <w:szCs w:val="28"/>
          <w:lang w:eastAsia="ru-RU"/>
        </w:rPr>
      </w:pPr>
    </w:p>
    <w:p w:rsidR="00207E17" w:rsidRPr="002A04C2" w:rsidRDefault="00207E17" w:rsidP="0005666A">
      <w:pPr>
        <w:spacing w:after="0" w:line="240" w:lineRule="auto"/>
        <w:jc w:val="both"/>
        <w:rPr>
          <w:rFonts w:ascii="Times New Roman" w:eastAsia="Times New Roman" w:hAnsi="Times New Roman" w:cs="Times New Roman"/>
          <w:color w:val="000000" w:themeColor="text1"/>
          <w:sz w:val="28"/>
          <w:szCs w:val="28"/>
          <w:lang w:eastAsia="ru-RU"/>
        </w:rPr>
      </w:pPr>
    </w:p>
    <w:p w:rsidR="00207E17" w:rsidRPr="002A04C2" w:rsidRDefault="00207E17" w:rsidP="0005666A">
      <w:pPr>
        <w:spacing w:after="0" w:line="240" w:lineRule="auto"/>
        <w:jc w:val="both"/>
        <w:rPr>
          <w:rFonts w:ascii="Times New Roman" w:eastAsia="Times New Roman" w:hAnsi="Times New Roman" w:cs="Times New Roman"/>
          <w:color w:val="000000" w:themeColor="text1"/>
          <w:sz w:val="28"/>
          <w:szCs w:val="28"/>
          <w:lang w:eastAsia="ru-RU"/>
        </w:rPr>
      </w:pPr>
    </w:p>
    <w:p w:rsidR="00207E17" w:rsidRPr="002A04C2" w:rsidRDefault="00207E17" w:rsidP="0005666A">
      <w:pPr>
        <w:spacing w:after="0" w:line="240" w:lineRule="auto"/>
        <w:jc w:val="both"/>
        <w:rPr>
          <w:rFonts w:ascii="Times New Roman" w:eastAsia="Times New Roman" w:hAnsi="Times New Roman" w:cs="Times New Roman"/>
          <w:color w:val="000000" w:themeColor="text1"/>
          <w:sz w:val="28"/>
          <w:szCs w:val="28"/>
          <w:lang w:eastAsia="ru-RU"/>
        </w:rPr>
      </w:pPr>
    </w:p>
    <w:p w:rsidR="00207E17" w:rsidRPr="002A04C2" w:rsidRDefault="00207E17" w:rsidP="0005666A">
      <w:pPr>
        <w:spacing w:after="0" w:line="240" w:lineRule="auto"/>
        <w:jc w:val="both"/>
        <w:rPr>
          <w:rFonts w:ascii="Times New Roman" w:eastAsia="Times New Roman" w:hAnsi="Times New Roman" w:cs="Times New Roman"/>
          <w:color w:val="000000" w:themeColor="text1"/>
          <w:sz w:val="28"/>
          <w:szCs w:val="28"/>
          <w:lang w:eastAsia="ru-RU"/>
        </w:rPr>
      </w:pPr>
    </w:p>
    <w:p w:rsidR="00207E17" w:rsidRPr="002A04C2" w:rsidRDefault="00207E17" w:rsidP="0005666A">
      <w:pPr>
        <w:spacing w:after="0" w:line="240" w:lineRule="auto"/>
        <w:jc w:val="both"/>
        <w:rPr>
          <w:rFonts w:ascii="Times New Roman" w:eastAsia="Times New Roman" w:hAnsi="Times New Roman" w:cs="Times New Roman"/>
          <w:color w:val="000000" w:themeColor="text1"/>
          <w:sz w:val="28"/>
          <w:szCs w:val="28"/>
          <w:lang w:eastAsia="ru-RU"/>
        </w:rPr>
      </w:pPr>
    </w:p>
    <w:p w:rsidR="00D6637A" w:rsidRPr="002A04C2" w:rsidRDefault="00D6637A" w:rsidP="0005666A">
      <w:pPr>
        <w:spacing w:after="0" w:line="240" w:lineRule="auto"/>
        <w:jc w:val="both"/>
        <w:rPr>
          <w:rFonts w:ascii="Times New Roman" w:eastAsia="Times New Roman" w:hAnsi="Times New Roman" w:cs="Times New Roman"/>
          <w:color w:val="000000" w:themeColor="text1"/>
          <w:sz w:val="28"/>
          <w:szCs w:val="28"/>
          <w:lang w:eastAsia="ru-RU"/>
        </w:rPr>
      </w:pPr>
    </w:p>
    <w:p w:rsidR="00207E17" w:rsidRPr="002A04C2" w:rsidRDefault="00207E17" w:rsidP="0005666A">
      <w:pPr>
        <w:spacing w:after="0" w:line="240" w:lineRule="auto"/>
        <w:jc w:val="both"/>
        <w:rPr>
          <w:rFonts w:ascii="Times New Roman" w:eastAsia="Times New Roman" w:hAnsi="Times New Roman" w:cs="Times New Roman"/>
          <w:color w:val="000000" w:themeColor="text1"/>
          <w:sz w:val="28"/>
          <w:szCs w:val="28"/>
          <w:lang w:eastAsia="ru-RU"/>
        </w:rPr>
      </w:pPr>
    </w:p>
    <w:p w:rsidR="004A4F57" w:rsidRPr="002A04C2" w:rsidRDefault="004A4F57" w:rsidP="0005666A">
      <w:pPr>
        <w:spacing w:after="0" w:line="240" w:lineRule="auto"/>
        <w:jc w:val="both"/>
        <w:rPr>
          <w:rFonts w:ascii="Times New Roman" w:eastAsia="Times New Roman" w:hAnsi="Times New Roman" w:cs="Times New Roman"/>
          <w:color w:val="000000" w:themeColor="text1"/>
          <w:sz w:val="28"/>
          <w:szCs w:val="28"/>
          <w:lang w:eastAsia="ru-RU"/>
        </w:rPr>
      </w:pPr>
    </w:p>
    <w:p w:rsidR="004A4F57" w:rsidRPr="002A04C2" w:rsidRDefault="004A4F57" w:rsidP="0005666A">
      <w:pPr>
        <w:spacing w:after="0" w:line="240" w:lineRule="auto"/>
        <w:jc w:val="both"/>
        <w:rPr>
          <w:rFonts w:ascii="Times New Roman" w:eastAsia="Times New Roman" w:hAnsi="Times New Roman" w:cs="Times New Roman"/>
          <w:color w:val="000000" w:themeColor="text1"/>
          <w:sz w:val="28"/>
          <w:szCs w:val="28"/>
          <w:lang w:eastAsia="ru-RU"/>
        </w:rPr>
      </w:pPr>
    </w:p>
    <w:p w:rsidR="004A4F57" w:rsidRPr="002A04C2" w:rsidRDefault="004A4F57" w:rsidP="0005666A">
      <w:pPr>
        <w:spacing w:after="0" w:line="240" w:lineRule="auto"/>
        <w:jc w:val="both"/>
        <w:rPr>
          <w:rFonts w:ascii="Times New Roman" w:eastAsia="Times New Roman" w:hAnsi="Times New Roman" w:cs="Times New Roman"/>
          <w:color w:val="000000" w:themeColor="text1"/>
          <w:sz w:val="28"/>
          <w:szCs w:val="28"/>
          <w:lang w:eastAsia="ru-RU"/>
        </w:rPr>
      </w:pPr>
    </w:p>
    <w:p w:rsidR="004A4F57" w:rsidRPr="002A04C2" w:rsidRDefault="004A4F57" w:rsidP="0005666A">
      <w:pPr>
        <w:spacing w:after="0" w:line="240" w:lineRule="auto"/>
        <w:jc w:val="both"/>
        <w:rPr>
          <w:rFonts w:ascii="Times New Roman" w:eastAsia="Times New Roman" w:hAnsi="Times New Roman" w:cs="Times New Roman"/>
          <w:color w:val="000000" w:themeColor="text1"/>
          <w:sz w:val="28"/>
          <w:szCs w:val="28"/>
          <w:lang w:eastAsia="ru-RU"/>
        </w:rPr>
      </w:pPr>
    </w:p>
    <w:p w:rsidR="00207E17" w:rsidRPr="002A04C2" w:rsidRDefault="00207E17" w:rsidP="0005666A">
      <w:pPr>
        <w:spacing w:after="0" w:line="240" w:lineRule="auto"/>
        <w:jc w:val="both"/>
        <w:rPr>
          <w:rFonts w:ascii="Times New Roman" w:eastAsia="Times New Roman" w:hAnsi="Times New Roman" w:cs="Times New Roman"/>
          <w:color w:val="000000" w:themeColor="text1"/>
          <w:sz w:val="28"/>
          <w:szCs w:val="28"/>
          <w:lang w:eastAsia="ru-RU"/>
        </w:rPr>
      </w:pPr>
    </w:p>
    <w:p w:rsidR="002A04C2" w:rsidRDefault="002A04C2" w:rsidP="0005666A">
      <w:pPr>
        <w:spacing w:after="0" w:line="240" w:lineRule="auto"/>
        <w:jc w:val="both"/>
        <w:rPr>
          <w:rFonts w:ascii="Times New Roman" w:eastAsia="Times New Roman" w:hAnsi="Times New Roman" w:cs="Times New Roman"/>
          <w:color w:val="000000" w:themeColor="text1"/>
          <w:sz w:val="28"/>
          <w:szCs w:val="28"/>
          <w:lang w:eastAsia="ru-RU"/>
        </w:rPr>
      </w:pPr>
    </w:p>
    <w:p w:rsidR="002A04C2" w:rsidRDefault="002A04C2" w:rsidP="0005666A">
      <w:pPr>
        <w:spacing w:after="0" w:line="240" w:lineRule="auto"/>
        <w:jc w:val="both"/>
        <w:rPr>
          <w:rFonts w:ascii="Times New Roman" w:eastAsia="Times New Roman" w:hAnsi="Times New Roman" w:cs="Times New Roman"/>
          <w:color w:val="000000" w:themeColor="text1"/>
          <w:sz w:val="28"/>
          <w:szCs w:val="28"/>
          <w:lang w:eastAsia="ru-RU"/>
        </w:rPr>
      </w:pPr>
    </w:p>
    <w:p w:rsidR="007D5657" w:rsidRPr="002A04C2" w:rsidRDefault="00462F27" w:rsidP="0005666A">
      <w:pPr>
        <w:spacing w:after="0" w:line="240" w:lineRule="auto"/>
        <w:jc w:val="both"/>
        <w:rPr>
          <w:rFonts w:ascii="Times New Roman" w:eastAsia="Times New Roman" w:hAnsi="Times New Roman" w:cs="Times New Roman"/>
          <w:color w:val="000000" w:themeColor="text1"/>
          <w:sz w:val="28"/>
          <w:szCs w:val="28"/>
          <w:lang w:eastAsia="ru-RU"/>
        </w:rPr>
      </w:pPr>
      <w:r w:rsidRPr="002A04C2">
        <w:rPr>
          <w:rFonts w:ascii="Times New Roman" w:eastAsia="Times New Roman" w:hAnsi="Times New Roman" w:cs="Times New Roman"/>
          <w:color w:val="000000" w:themeColor="text1"/>
          <w:sz w:val="28"/>
          <w:szCs w:val="28"/>
          <w:lang w:eastAsia="ru-RU"/>
        </w:rPr>
        <w:t>Жуков А.Г.</w:t>
      </w:r>
    </w:p>
    <w:p w:rsidR="00462F27" w:rsidRPr="002A04C2" w:rsidRDefault="00462F27" w:rsidP="0005666A">
      <w:pPr>
        <w:spacing w:after="0" w:line="240" w:lineRule="auto"/>
        <w:jc w:val="both"/>
        <w:rPr>
          <w:rFonts w:ascii="Times New Roman" w:eastAsia="Times New Roman" w:hAnsi="Times New Roman" w:cs="Times New Roman"/>
          <w:color w:val="000000" w:themeColor="text1"/>
          <w:sz w:val="28"/>
          <w:szCs w:val="28"/>
          <w:lang w:eastAsia="ru-RU"/>
        </w:rPr>
      </w:pPr>
      <w:r w:rsidRPr="002A04C2">
        <w:rPr>
          <w:rFonts w:ascii="Times New Roman" w:eastAsia="Times New Roman" w:hAnsi="Times New Roman" w:cs="Times New Roman"/>
          <w:color w:val="000000" w:themeColor="text1"/>
          <w:sz w:val="28"/>
          <w:szCs w:val="28"/>
          <w:lang w:eastAsia="ru-RU"/>
        </w:rPr>
        <w:t>995-93-83</w:t>
      </w:r>
    </w:p>
    <w:p w:rsidR="00283776" w:rsidRPr="002A04C2" w:rsidRDefault="00283776" w:rsidP="00283776">
      <w:pPr>
        <w:widowControl w:val="0"/>
        <w:tabs>
          <w:tab w:val="left" w:leader="underscore" w:pos="9370"/>
        </w:tabs>
        <w:spacing w:after="0" w:line="317" w:lineRule="exact"/>
        <w:jc w:val="center"/>
        <w:rPr>
          <w:rFonts w:ascii="Times New Roman" w:eastAsia="Times New Roman" w:hAnsi="Times New Roman" w:cs="Times New Roman"/>
          <w:color w:val="000000"/>
          <w:sz w:val="28"/>
          <w:szCs w:val="28"/>
          <w:lang w:eastAsia="ru-RU"/>
        </w:rPr>
      </w:pPr>
      <w:bookmarkStart w:id="2" w:name="P38"/>
      <w:bookmarkEnd w:id="2"/>
      <w:r w:rsidRPr="002A04C2">
        <w:rPr>
          <w:rFonts w:ascii="Times New Roman" w:eastAsia="Times New Roman" w:hAnsi="Times New Roman" w:cs="Times New Roman"/>
          <w:color w:val="000000"/>
          <w:sz w:val="28"/>
          <w:szCs w:val="28"/>
          <w:lang w:eastAsia="ru-RU"/>
        </w:rPr>
        <w:lastRenderedPageBreak/>
        <w:t xml:space="preserve">                                                                       ПРИЛОЖЕНИЕ</w:t>
      </w:r>
    </w:p>
    <w:p w:rsidR="00283776" w:rsidRPr="002A04C2" w:rsidRDefault="00283776" w:rsidP="00283776">
      <w:pPr>
        <w:widowControl w:val="0"/>
        <w:tabs>
          <w:tab w:val="left" w:leader="underscore" w:pos="9370"/>
        </w:tabs>
        <w:spacing w:after="0" w:line="317" w:lineRule="exact"/>
        <w:jc w:val="right"/>
        <w:rPr>
          <w:rFonts w:ascii="Times New Roman" w:eastAsia="Times New Roman" w:hAnsi="Times New Roman" w:cs="Times New Roman"/>
          <w:color w:val="000000"/>
          <w:sz w:val="28"/>
          <w:szCs w:val="28"/>
          <w:lang w:eastAsia="ru-RU"/>
        </w:rPr>
      </w:pPr>
      <w:r w:rsidRPr="002A04C2">
        <w:rPr>
          <w:rFonts w:ascii="Times New Roman" w:eastAsia="Times New Roman" w:hAnsi="Times New Roman" w:cs="Times New Roman"/>
          <w:color w:val="000000"/>
          <w:sz w:val="28"/>
          <w:szCs w:val="28"/>
          <w:lang w:eastAsia="ru-RU"/>
        </w:rPr>
        <w:t xml:space="preserve">                   к постановлению Администрации                              </w:t>
      </w:r>
    </w:p>
    <w:p w:rsidR="00283776" w:rsidRPr="002A04C2" w:rsidRDefault="00283776" w:rsidP="00283776">
      <w:pPr>
        <w:widowControl w:val="0"/>
        <w:tabs>
          <w:tab w:val="left" w:leader="underscore" w:pos="9370"/>
        </w:tabs>
        <w:spacing w:after="0" w:line="317" w:lineRule="exact"/>
        <w:jc w:val="right"/>
        <w:rPr>
          <w:rFonts w:ascii="Times New Roman" w:eastAsia="Times New Roman" w:hAnsi="Times New Roman" w:cs="Times New Roman"/>
          <w:color w:val="000000"/>
          <w:sz w:val="28"/>
          <w:szCs w:val="28"/>
          <w:lang w:eastAsia="ru-RU"/>
        </w:rPr>
      </w:pPr>
      <w:r w:rsidRPr="002A04C2">
        <w:rPr>
          <w:rFonts w:ascii="Times New Roman" w:eastAsia="Times New Roman" w:hAnsi="Times New Roman" w:cs="Times New Roman"/>
          <w:color w:val="000000"/>
          <w:sz w:val="28"/>
          <w:szCs w:val="28"/>
          <w:lang w:eastAsia="ru-RU"/>
        </w:rPr>
        <w:t xml:space="preserve">Промышленного внутригородского </w:t>
      </w:r>
    </w:p>
    <w:p w:rsidR="00283776" w:rsidRPr="002A04C2" w:rsidRDefault="00283776" w:rsidP="00283776">
      <w:pPr>
        <w:widowControl w:val="0"/>
        <w:tabs>
          <w:tab w:val="left" w:leader="underscore" w:pos="9370"/>
        </w:tabs>
        <w:spacing w:after="0" w:line="317" w:lineRule="exact"/>
        <w:jc w:val="right"/>
        <w:rPr>
          <w:rFonts w:ascii="Times New Roman" w:eastAsia="Times New Roman" w:hAnsi="Times New Roman" w:cs="Times New Roman"/>
          <w:color w:val="000000"/>
          <w:sz w:val="28"/>
          <w:szCs w:val="28"/>
          <w:lang w:eastAsia="ru-RU"/>
        </w:rPr>
      </w:pPr>
      <w:r w:rsidRPr="002A04C2">
        <w:rPr>
          <w:rFonts w:ascii="Times New Roman" w:eastAsia="Times New Roman" w:hAnsi="Times New Roman" w:cs="Times New Roman"/>
          <w:color w:val="000000"/>
          <w:sz w:val="28"/>
          <w:szCs w:val="28"/>
          <w:lang w:eastAsia="ru-RU"/>
        </w:rPr>
        <w:t>района   городского округа Самара</w:t>
      </w:r>
    </w:p>
    <w:p w:rsidR="00283776" w:rsidRPr="002A04C2" w:rsidRDefault="00283776" w:rsidP="00283776">
      <w:pPr>
        <w:widowControl w:val="0"/>
        <w:tabs>
          <w:tab w:val="left" w:leader="underscore" w:pos="9370"/>
        </w:tabs>
        <w:spacing w:after="0" w:line="317" w:lineRule="exact"/>
        <w:jc w:val="center"/>
        <w:rPr>
          <w:rFonts w:ascii="Times New Roman" w:eastAsia="Times New Roman" w:hAnsi="Times New Roman" w:cs="Times New Roman"/>
          <w:color w:val="000000"/>
          <w:sz w:val="28"/>
          <w:szCs w:val="28"/>
          <w:lang w:eastAsia="ru-RU"/>
        </w:rPr>
      </w:pPr>
      <w:r w:rsidRPr="002A04C2">
        <w:rPr>
          <w:rFonts w:ascii="Times New Roman" w:eastAsia="Times New Roman" w:hAnsi="Times New Roman" w:cs="Times New Roman"/>
          <w:color w:val="000000"/>
          <w:sz w:val="28"/>
          <w:szCs w:val="28"/>
          <w:lang w:eastAsia="ru-RU"/>
        </w:rPr>
        <w:t xml:space="preserve">                                                                     от_____________№_________</w:t>
      </w:r>
    </w:p>
    <w:p w:rsidR="00283776" w:rsidRPr="002A04C2" w:rsidRDefault="00283776" w:rsidP="00283776">
      <w:pPr>
        <w:widowControl w:val="0"/>
        <w:tabs>
          <w:tab w:val="left" w:leader="underscore" w:pos="9370"/>
        </w:tabs>
        <w:spacing w:after="0" w:line="317" w:lineRule="exact"/>
        <w:jc w:val="center"/>
        <w:rPr>
          <w:rFonts w:ascii="Times New Roman" w:eastAsia="Times New Roman" w:hAnsi="Times New Roman" w:cs="Times New Roman"/>
          <w:color w:val="000000"/>
          <w:sz w:val="28"/>
          <w:szCs w:val="28"/>
          <w:lang w:eastAsia="ru-RU"/>
        </w:rPr>
      </w:pPr>
    </w:p>
    <w:p w:rsidR="00C14657" w:rsidRPr="002A04C2" w:rsidRDefault="00C14657" w:rsidP="00C14657">
      <w:pPr>
        <w:widowControl w:val="0"/>
        <w:spacing w:after="0"/>
        <w:jc w:val="center"/>
        <w:rPr>
          <w:rFonts w:ascii="Times New Roman" w:eastAsia="Times New Roman" w:hAnsi="Times New Roman" w:cs="Times New Roman"/>
          <w:color w:val="000000"/>
          <w:sz w:val="28"/>
          <w:szCs w:val="28"/>
          <w:lang w:eastAsia="ru-RU"/>
        </w:rPr>
      </w:pPr>
      <w:r w:rsidRPr="002A04C2">
        <w:rPr>
          <w:rFonts w:ascii="Times New Roman" w:eastAsia="Times New Roman" w:hAnsi="Times New Roman" w:cs="Times New Roman"/>
          <w:color w:val="000000"/>
          <w:sz w:val="28"/>
          <w:szCs w:val="28"/>
          <w:lang w:eastAsia="ru-RU"/>
        </w:rPr>
        <w:t xml:space="preserve">Административный регламент </w:t>
      </w:r>
    </w:p>
    <w:p w:rsidR="00C14657" w:rsidRPr="002A04C2" w:rsidRDefault="00C14657" w:rsidP="00C14657">
      <w:pPr>
        <w:widowControl w:val="0"/>
        <w:spacing w:after="0"/>
        <w:jc w:val="center"/>
        <w:rPr>
          <w:rFonts w:ascii="Times New Roman" w:eastAsia="Times New Roman" w:hAnsi="Times New Roman" w:cs="Times New Roman"/>
          <w:color w:val="000000"/>
          <w:sz w:val="28"/>
          <w:szCs w:val="28"/>
          <w:lang w:eastAsia="ru-RU"/>
        </w:rPr>
      </w:pPr>
      <w:r w:rsidRPr="002A04C2">
        <w:rPr>
          <w:rFonts w:ascii="Times New Roman" w:eastAsia="Times New Roman" w:hAnsi="Times New Roman" w:cs="Times New Roman"/>
          <w:color w:val="000000"/>
          <w:sz w:val="28"/>
          <w:szCs w:val="28"/>
          <w:lang w:eastAsia="ru-RU"/>
        </w:rPr>
        <w:t xml:space="preserve"> осуществления  муниципального контроля за соблюдением требований, установленных муниципальными правовыми актами, принятыми по вопросам торговли в соответствии с законодательством Российской Федерации, в границах  Промышленного внутригородского района городского округа Самара</w:t>
      </w:r>
    </w:p>
    <w:p w:rsidR="00CB4EE7" w:rsidRPr="002A04C2" w:rsidRDefault="00CB4EE7" w:rsidP="005E2A25">
      <w:pPr>
        <w:pStyle w:val="ConsPlusTitle"/>
        <w:jc w:val="center"/>
        <w:rPr>
          <w:rFonts w:ascii="Times New Roman" w:hAnsi="Times New Roman" w:cs="Times New Roman"/>
          <w:color w:val="000000" w:themeColor="text1"/>
          <w:sz w:val="28"/>
          <w:szCs w:val="28"/>
        </w:rPr>
      </w:pPr>
    </w:p>
    <w:p w:rsidR="005E2A25" w:rsidRPr="002A04C2" w:rsidRDefault="005E2A25" w:rsidP="005E2A25">
      <w:pPr>
        <w:pStyle w:val="ConsPlusNormal"/>
        <w:jc w:val="both"/>
        <w:rPr>
          <w:rFonts w:ascii="Times New Roman" w:hAnsi="Times New Roman" w:cs="Times New Roman"/>
          <w:color w:val="000000" w:themeColor="text1"/>
          <w:sz w:val="28"/>
          <w:szCs w:val="28"/>
        </w:rPr>
      </w:pPr>
    </w:p>
    <w:p w:rsidR="005E2A25" w:rsidRPr="002A04C2" w:rsidRDefault="00BA2386" w:rsidP="00230524">
      <w:pPr>
        <w:pStyle w:val="ConsPlusTitle"/>
        <w:spacing w:after="120"/>
        <w:jc w:val="center"/>
        <w:outlineLvl w:val="1"/>
        <w:rPr>
          <w:rFonts w:ascii="Times New Roman" w:hAnsi="Times New Roman" w:cs="Times New Roman"/>
          <w:b w:val="0"/>
          <w:color w:val="000000" w:themeColor="text1"/>
          <w:sz w:val="28"/>
          <w:szCs w:val="28"/>
        </w:rPr>
      </w:pPr>
      <w:r w:rsidRPr="002A04C2">
        <w:rPr>
          <w:rFonts w:ascii="Times New Roman" w:hAnsi="Times New Roman" w:cs="Times New Roman"/>
          <w:b w:val="0"/>
          <w:color w:val="000000" w:themeColor="text1"/>
          <w:sz w:val="28"/>
          <w:szCs w:val="28"/>
        </w:rPr>
        <w:t>1. Общие положения</w:t>
      </w:r>
    </w:p>
    <w:p w:rsidR="005E2A25" w:rsidRPr="002A04C2" w:rsidRDefault="009936FF" w:rsidP="002A04C2">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xml:space="preserve">Административный </w:t>
      </w:r>
      <w:r w:rsidR="005E2A25" w:rsidRPr="002A04C2">
        <w:rPr>
          <w:rFonts w:ascii="Times New Roman" w:hAnsi="Times New Roman" w:cs="Times New Roman"/>
          <w:color w:val="000000" w:themeColor="text1"/>
          <w:sz w:val="28"/>
          <w:szCs w:val="28"/>
        </w:rPr>
        <w:t xml:space="preserve"> регламент</w:t>
      </w:r>
      <w:r w:rsidRPr="002A04C2">
        <w:rPr>
          <w:rFonts w:ascii="Times New Roman" w:hAnsi="Times New Roman" w:cs="Times New Roman"/>
          <w:color w:val="000000" w:themeColor="text1"/>
          <w:sz w:val="28"/>
          <w:szCs w:val="28"/>
        </w:rPr>
        <w:t xml:space="preserve"> </w:t>
      </w:r>
      <w:r w:rsidR="00C9601C" w:rsidRPr="002A04C2">
        <w:rPr>
          <w:rFonts w:ascii="Times New Roman" w:hAnsi="Times New Roman" w:cs="Times New Roman"/>
          <w:color w:val="000000" w:themeColor="text1"/>
          <w:sz w:val="28"/>
          <w:szCs w:val="28"/>
        </w:rPr>
        <w:t xml:space="preserve"> </w:t>
      </w:r>
      <w:r w:rsidR="005E2A25" w:rsidRPr="002A04C2">
        <w:rPr>
          <w:rFonts w:ascii="Times New Roman" w:hAnsi="Times New Roman" w:cs="Times New Roman"/>
          <w:color w:val="000000" w:themeColor="text1"/>
          <w:sz w:val="28"/>
          <w:szCs w:val="28"/>
        </w:rPr>
        <w:t>по осуществлению муниципального контроля за соблюдением требований, установленных муниципальными правовыми актами, принятыми по вопросам торговли в соответствии с законодательством Российской Фед</w:t>
      </w:r>
      <w:r w:rsidR="00D20C2F" w:rsidRPr="002A04C2">
        <w:rPr>
          <w:rFonts w:ascii="Times New Roman" w:hAnsi="Times New Roman" w:cs="Times New Roman"/>
          <w:color w:val="000000" w:themeColor="text1"/>
          <w:sz w:val="28"/>
          <w:szCs w:val="28"/>
        </w:rPr>
        <w:t>ерации, в границах Промышленного</w:t>
      </w:r>
      <w:r w:rsidR="005E2A25" w:rsidRPr="002A04C2">
        <w:rPr>
          <w:rFonts w:ascii="Times New Roman" w:hAnsi="Times New Roman" w:cs="Times New Roman"/>
          <w:color w:val="000000" w:themeColor="text1"/>
          <w:sz w:val="28"/>
          <w:szCs w:val="28"/>
        </w:rPr>
        <w:t xml:space="preserve"> внутригородского района городского округа Самара (далее - Административный регламент) разработан в соответствии с </w:t>
      </w:r>
      <w:hyperlink r:id="rId12" w:history="1">
        <w:r w:rsidR="005E2A25" w:rsidRPr="002A04C2">
          <w:rPr>
            <w:rFonts w:ascii="Times New Roman" w:hAnsi="Times New Roman" w:cs="Times New Roman"/>
            <w:color w:val="000000" w:themeColor="text1"/>
            <w:sz w:val="28"/>
            <w:szCs w:val="28"/>
          </w:rPr>
          <w:t>Конституцией</w:t>
        </w:r>
      </w:hyperlink>
      <w:r w:rsidR="005E2A25" w:rsidRPr="002A04C2">
        <w:rPr>
          <w:rFonts w:ascii="Times New Roman" w:hAnsi="Times New Roman" w:cs="Times New Roman"/>
          <w:color w:val="000000" w:themeColor="text1"/>
          <w:sz w:val="28"/>
          <w:szCs w:val="28"/>
        </w:rPr>
        <w:t xml:space="preserve"> Российской Федерации, Федеральным </w:t>
      </w:r>
      <w:hyperlink r:id="rId13" w:history="1">
        <w:r w:rsidR="005E2A25" w:rsidRPr="002A04C2">
          <w:rPr>
            <w:rFonts w:ascii="Times New Roman" w:hAnsi="Times New Roman" w:cs="Times New Roman"/>
            <w:color w:val="000000" w:themeColor="text1"/>
            <w:sz w:val="28"/>
            <w:szCs w:val="28"/>
          </w:rPr>
          <w:t>законом</w:t>
        </w:r>
      </w:hyperlink>
      <w:r w:rsidR="005E2A25" w:rsidRPr="002A04C2">
        <w:rPr>
          <w:rFonts w:ascii="Times New Roman" w:hAnsi="Times New Roman" w:cs="Times New Roman"/>
          <w:color w:val="000000" w:themeColor="text1"/>
          <w:sz w:val="28"/>
          <w:szCs w:val="28"/>
        </w:rPr>
        <w:t xml:space="preserve"> от 06.10.2003 N 131-ФЗ "Об общих принципах организации местного самоуправления в Российской Федерации", Федеральным </w:t>
      </w:r>
      <w:hyperlink r:id="rId14" w:history="1">
        <w:r w:rsidR="005E2A25" w:rsidRPr="002A04C2">
          <w:rPr>
            <w:rFonts w:ascii="Times New Roman" w:hAnsi="Times New Roman" w:cs="Times New Roman"/>
            <w:color w:val="000000" w:themeColor="text1"/>
            <w:sz w:val="28"/>
            <w:szCs w:val="28"/>
          </w:rPr>
          <w:t>законом</w:t>
        </w:r>
      </w:hyperlink>
      <w:r w:rsidR="005E2A25" w:rsidRPr="002A04C2">
        <w:rPr>
          <w:rFonts w:ascii="Times New Roman" w:hAnsi="Times New Roman" w:cs="Times New Roman"/>
          <w:color w:val="000000" w:themeColor="text1"/>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5" w:history="1">
        <w:r w:rsidR="005E2A25" w:rsidRPr="002A04C2">
          <w:rPr>
            <w:rFonts w:ascii="Times New Roman" w:hAnsi="Times New Roman" w:cs="Times New Roman"/>
            <w:color w:val="000000" w:themeColor="text1"/>
            <w:sz w:val="28"/>
            <w:szCs w:val="28"/>
          </w:rPr>
          <w:t>Кодексом</w:t>
        </w:r>
      </w:hyperlink>
      <w:r w:rsidR="005E2A25" w:rsidRPr="002A04C2">
        <w:rPr>
          <w:rFonts w:ascii="Times New Roman" w:hAnsi="Times New Roman" w:cs="Times New Roman"/>
          <w:color w:val="000000" w:themeColor="text1"/>
          <w:sz w:val="28"/>
          <w:szCs w:val="28"/>
        </w:rPr>
        <w:t xml:space="preserve"> Российской Федерации об административных правонарушениях от 30.12.2001 N 195-ФЗ, </w:t>
      </w:r>
      <w:hyperlink r:id="rId16" w:history="1">
        <w:r w:rsidR="005E2A25" w:rsidRPr="002A04C2">
          <w:rPr>
            <w:rFonts w:ascii="Times New Roman" w:hAnsi="Times New Roman" w:cs="Times New Roman"/>
            <w:color w:val="000000" w:themeColor="text1"/>
            <w:sz w:val="28"/>
            <w:szCs w:val="28"/>
          </w:rPr>
          <w:t>Законом</w:t>
        </w:r>
      </w:hyperlink>
      <w:r w:rsidR="005E2A25" w:rsidRPr="002A04C2">
        <w:rPr>
          <w:rFonts w:ascii="Times New Roman" w:hAnsi="Times New Roman" w:cs="Times New Roman"/>
          <w:color w:val="000000" w:themeColor="text1"/>
          <w:sz w:val="28"/>
          <w:szCs w:val="28"/>
        </w:rPr>
        <w:t xml:space="preserve"> Самарской области от 30.03.2015 N 23-ГД "Об осуществлении местного самоуправления на территории городского округа Самара Самарской области", </w:t>
      </w:r>
      <w:hyperlink r:id="rId17" w:history="1">
        <w:r w:rsidR="005E2A25" w:rsidRPr="002A04C2">
          <w:rPr>
            <w:rFonts w:ascii="Times New Roman" w:hAnsi="Times New Roman" w:cs="Times New Roman"/>
            <w:color w:val="000000" w:themeColor="text1"/>
            <w:sz w:val="28"/>
            <w:szCs w:val="28"/>
          </w:rPr>
          <w:t>Законом</w:t>
        </w:r>
      </w:hyperlink>
      <w:r w:rsidR="005E2A25" w:rsidRPr="002A04C2">
        <w:rPr>
          <w:rFonts w:ascii="Times New Roman" w:hAnsi="Times New Roman" w:cs="Times New Roman"/>
          <w:color w:val="000000" w:themeColor="text1"/>
          <w:sz w:val="28"/>
          <w:szCs w:val="28"/>
        </w:rPr>
        <w:t xml:space="preserve"> Самарской области от 06.07.2015 N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 </w:t>
      </w:r>
      <w:hyperlink r:id="rId18" w:history="1">
        <w:r w:rsidR="005E2A25" w:rsidRPr="002A04C2">
          <w:rPr>
            <w:rFonts w:ascii="Times New Roman" w:hAnsi="Times New Roman" w:cs="Times New Roman"/>
            <w:color w:val="000000" w:themeColor="text1"/>
            <w:sz w:val="28"/>
            <w:szCs w:val="28"/>
          </w:rPr>
          <w:t>Уставом</w:t>
        </w:r>
      </w:hyperlink>
      <w:r w:rsidR="00D20C2F" w:rsidRPr="002A04C2">
        <w:rPr>
          <w:rFonts w:ascii="Times New Roman" w:hAnsi="Times New Roman" w:cs="Times New Roman"/>
          <w:color w:val="000000" w:themeColor="text1"/>
          <w:sz w:val="28"/>
          <w:szCs w:val="28"/>
        </w:rPr>
        <w:t xml:space="preserve"> Промышленного</w:t>
      </w:r>
      <w:r w:rsidR="005E2A25" w:rsidRPr="002A04C2">
        <w:rPr>
          <w:rFonts w:ascii="Times New Roman" w:hAnsi="Times New Roman" w:cs="Times New Roman"/>
          <w:color w:val="000000" w:themeColor="text1"/>
          <w:sz w:val="28"/>
          <w:szCs w:val="28"/>
        </w:rPr>
        <w:t xml:space="preserve"> внутригородского района городского округа Самара Самарской области в целях осуществления муниципального контроля за соблюдением требований, установленных муниципальными правовыми актами, принятыми по вопросам торговли в соответствии с законодательством Российской Фед</w:t>
      </w:r>
      <w:r w:rsidR="00D20C2F" w:rsidRPr="002A04C2">
        <w:rPr>
          <w:rFonts w:ascii="Times New Roman" w:hAnsi="Times New Roman" w:cs="Times New Roman"/>
          <w:color w:val="000000" w:themeColor="text1"/>
          <w:sz w:val="28"/>
          <w:szCs w:val="28"/>
        </w:rPr>
        <w:t>ерации, в границах Промышленного</w:t>
      </w:r>
      <w:r w:rsidR="005E2A25" w:rsidRPr="002A04C2">
        <w:rPr>
          <w:rFonts w:ascii="Times New Roman" w:hAnsi="Times New Roman" w:cs="Times New Roman"/>
          <w:color w:val="000000" w:themeColor="text1"/>
          <w:sz w:val="28"/>
          <w:szCs w:val="28"/>
        </w:rPr>
        <w:t xml:space="preserve"> внутригородского района городского округа Самара (далее - муниципальный контроль).</w:t>
      </w:r>
    </w:p>
    <w:p w:rsidR="005E2A25" w:rsidRPr="002A04C2" w:rsidRDefault="005E2A25" w:rsidP="002A04C2">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xml:space="preserve">Деятельность по осуществлению муниципального контроля направлена на предупреждение, выявление и пресечение юридическими лицами, индивидуальными предпринимателями нарушений требований, установленных муниципальными правовыми актами, принятыми по </w:t>
      </w:r>
      <w:r w:rsidRPr="002A04C2">
        <w:rPr>
          <w:rFonts w:ascii="Times New Roman" w:hAnsi="Times New Roman" w:cs="Times New Roman"/>
          <w:color w:val="000000" w:themeColor="text1"/>
          <w:sz w:val="28"/>
          <w:szCs w:val="28"/>
        </w:rPr>
        <w:lastRenderedPageBreak/>
        <w:t>вопросам торговли в соответствии с законодательством Российской Фед</w:t>
      </w:r>
      <w:r w:rsidR="00275370" w:rsidRPr="002A04C2">
        <w:rPr>
          <w:rFonts w:ascii="Times New Roman" w:hAnsi="Times New Roman" w:cs="Times New Roman"/>
          <w:color w:val="000000" w:themeColor="text1"/>
          <w:sz w:val="28"/>
          <w:szCs w:val="28"/>
        </w:rPr>
        <w:t>ерации, в границах Промышленного</w:t>
      </w:r>
      <w:r w:rsidRPr="002A04C2">
        <w:rPr>
          <w:rFonts w:ascii="Times New Roman" w:hAnsi="Times New Roman" w:cs="Times New Roman"/>
          <w:color w:val="000000" w:themeColor="text1"/>
          <w:sz w:val="28"/>
          <w:szCs w:val="28"/>
        </w:rPr>
        <w:t xml:space="preserve"> внутригородского района посредством организации и проведения проверок указанных лиц, принятия предусмотренных федеральным законодательством мер по пресечению и (или) устранению выявленных нарушений.</w:t>
      </w:r>
    </w:p>
    <w:p w:rsidR="005E2A25" w:rsidRPr="002A04C2" w:rsidRDefault="005E2A25" w:rsidP="002A04C2">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требованиям, установленным муниципальными правовыми актами, принятыми по вопросам торговли в соответствии с законодательством Российской Федера</w:t>
      </w:r>
      <w:r w:rsidR="00D97465" w:rsidRPr="002A04C2">
        <w:rPr>
          <w:rFonts w:ascii="Times New Roman" w:hAnsi="Times New Roman" w:cs="Times New Roman"/>
          <w:color w:val="000000" w:themeColor="text1"/>
          <w:sz w:val="28"/>
          <w:szCs w:val="28"/>
        </w:rPr>
        <w:t>ции, в границах Промышленного</w:t>
      </w:r>
      <w:r w:rsidRPr="002A04C2">
        <w:rPr>
          <w:rFonts w:ascii="Times New Roman" w:hAnsi="Times New Roman" w:cs="Times New Roman"/>
          <w:color w:val="000000" w:themeColor="text1"/>
          <w:sz w:val="28"/>
          <w:szCs w:val="28"/>
        </w:rPr>
        <w:t xml:space="preserve"> внутригородского района.</w:t>
      </w:r>
    </w:p>
    <w:p w:rsidR="005E2A25" w:rsidRPr="002A04C2" w:rsidRDefault="005E2A25" w:rsidP="002A04C2">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xml:space="preserve">Под мероприятием по контролю в настоящем Административном регламенте понимаются действия должностного лица или должностных лиц органа муниципального контроля и привлекаемых в случае необходимости в установленном Федеральным </w:t>
      </w:r>
      <w:hyperlink r:id="rId19" w:history="1">
        <w:r w:rsidRPr="002A04C2">
          <w:rPr>
            <w:rFonts w:ascii="Times New Roman" w:hAnsi="Times New Roman" w:cs="Times New Roman"/>
            <w:color w:val="000000" w:themeColor="text1"/>
            <w:sz w:val="28"/>
            <w:szCs w:val="28"/>
          </w:rPr>
          <w:t>законом</w:t>
        </w:r>
      </w:hyperlink>
      <w:r w:rsidRPr="002A04C2">
        <w:rPr>
          <w:rFonts w:ascii="Times New Roman" w:hAnsi="Times New Roman" w:cs="Times New Roman"/>
          <w:color w:val="000000" w:themeColor="text1"/>
          <w:sz w:val="28"/>
          <w:szCs w:val="28"/>
        </w:rPr>
        <w:t xml:space="preserve"> от 26.12.2008 N 294-ФЗ порядке к проведению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обследованию используемых указанными лицами при осуществлении деятельности производственных объектов,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а также по проведению экспертиз и расследований, направленных на установление причинно-следственной связи выявленного нарушения требований, установленных муниципальными правовыми актами, принятыми по вопросам торговли в соответствии с законодательством Российской Фед</w:t>
      </w:r>
      <w:r w:rsidR="00D97465" w:rsidRPr="002A04C2">
        <w:rPr>
          <w:rFonts w:ascii="Times New Roman" w:hAnsi="Times New Roman" w:cs="Times New Roman"/>
          <w:color w:val="000000" w:themeColor="text1"/>
          <w:sz w:val="28"/>
          <w:szCs w:val="28"/>
        </w:rPr>
        <w:t>ерации, в границах Промышленного</w:t>
      </w:r>
      <w:r w:rsidRPr="002A04C2">
        <w:rPr>
          <w:rFonts w:ascii="Times New Roman" w:hAnsi="Times New Roman" w:cs="Times New Roman"/>
          <w:color w:val="000000" w:themeColor="text1"/>
          <w:sz w:val="28"/>
          <w:szCs w:val="28"/>
        </w:rPr>
        <w:t xml:space="preserve"> внутригородского района с фактами причинения вреда.</w:t>
      </w:r>
    </w:p>
    <w:p w:rsidR="005E2A25" w:rsidRPr="002A04C2" w:rsidRDefault="00E16236" w:rsidP="002A04C2">
      <w:pPr>
        <w:pStyle w:val="ConsPlusTitle"/>
        <w:spacing w:after="120"/>
        <w:ind w:firstLine="539"/>
        <w:jc w:val="both"/>
        <w:outlineLvl w:val="2"/>
        <w:rPr>
          <w:rFonts w:ascii="Times New Roman" w:hAnsi="Times New Roman" w:cs="Times New Roman"/>
          <w:b w:val="0"/>
          <w:color w:val="000000" w:themeColor="text1"/>
          <w:sz w:val="28"/>
          <w:szCs w:val="28"/>
        </w:rPr>
      </w:pPr>
      <w:r w:rsidRPr="002A04C2">
        <w:rPr>
          <w:rFonts w:ascii="Times New Roman" w:hAnsi="Times New Roman" w:cs="Times New Roman"/>
          <w:b w:val="0"/>
          <w:color w:val="000000" w:themeColor="text1"/>
          <w:sz w:val="28"/>
          <w:szCs w:val="28"/>
        </w:rPr>
        <w:t xml:space="preserve">1.1. </w:t>
      </w:r>
      <w:r w:rsidRPr="002A04C2">
        <w:rPr>
          <w:rFonts w:ascii="Times New Roman" w:hAnsi="Times New Roman" w:cs="Times New Roman"/>
          <w:b w:val="0"/>
          <w:sz w:val="28"/>
          <w:szCs w:val="28"/>
        </w:rPr>
        <w:t>Наименование муниципальной функции</w:t>
      </w:r>
      <w:r w:rsidR="00A81FFF" w:rsidRPr="002A04C2">
        <w:rPr>
          <w:rFonts w:ascii="Times New Roman" w:hAnsi="Times New Roman" w:cs="Times New Roman"/>
          <w:b w:val="0"/>
          <w:sz w:val="28"/>
          <w:szCs w:val="28"/>
        </w:rPr>
        <w:t xml:space="preserve"> </w:t>
      </w:r>
      <w:r w:rsidRPr="002A04C2">
        <w:rPr>
          <w:rFonts w:ascii="Times New Roman" w:hAnsi="Times New Roman" w:cs="Times New Roman"/>
          <w:b w:val="0"/>
          <w:sz w:val="28"/>
          <w:szCs w:val="28"/>
        </w:rPr>
        <w:t xml:space="preserve">- </w:t>
      </w:r>
      <w:r w:rsidR="005E2A25" w:rsidRPr="002A04C2">
        <w:rPr>
          <w:rFonts w:ascii="Times New Roman" w:hAnsi="Times New Roman" w:cs="Times New Roman"/>
          <w:b w:val="0"/>
          <w:color w:val="000000" w:themeColor="text1"/>
          <w:sz w:val="28"/>
          <w:szCs w:val="28"/>
        </w:rPr>
        <w:t>Муниципальный контроль за соблюдением требований, установленных муниципальными правовыми актами, принятыми по вопросам торговли в соответствии с законодательством Российской Фед</w:t>
      </w:r>
      <w:r w:rsidR="007F1FDD" w:rsidRPr="002A04C2">
        <w:rPr>
          <w:rFonts w:ascii="Times New Roman" w:hAnsi="Times New Roman" w:cs="Times New Roman"/>
          <w:b w:val="0"/>
          <w:color w:val="000000" w:themeColor="text1"/>
          <w:sz w:val="28"/>
          <w:szCs w:val="28"/>
        </w:rPr>
        <w:t>ерации, в границах Промышленного</w:t>
      </w:r>
      <w:r w:rsidR="005E2A25" w:rsidRPr="002A04C2">
        <w:rPr>
          <w:rFonts w:ascii="Times New Roman" w:hAnsi="Times New Roman" w:cs="Times New Roman"/>
          <w:b w:val="0"/>
          <w:color w:val="000000" w:themeColor="text1"/>
          <w:sz w:val="28"/>
          <w:szCs w:val="28"/>
        </w:rPr>
        <w:t xml:space="preserve"> внутригородского района городского округа Самара</w:t>
      </w:r>
      <w:r w:rsidR="00230524" w:rsidRPr="002A04C2">
        <w:rPr>
          <w:rFonts w:ascii="Times New Roman" w:hAnsi="Times New Roman" w:cs="Times New Roman"/>
          <w:b w:val="0"/>
          <w:color w:val="000000" w:themeColor="text1"/>
          <w:sz w:val="28"/>
          <w:szCs w:val="28"/>
        </w:rPr>
        <w:t xml:space="preserve"> </w:t>
      </w:r>
      <w:r w:rsidR="00883D04" w:rsidRPr="002A04C2">
        <w:rPr>
          <w:rFonts w:ascii="Times New Roman" w:hAnsi="Times New Roman" w:cs="Times New Roman"/>
          <w:b w:val="0"/>
          <w:color w:val="000000" w:themeColor="text1"/>
          <w:sz w:val="28"/>
          <w:szCs w:val="28"/>
        </w:rPr>
        <w:t>(далее</w:t>
      </w:r>
      <w:r w:rsidR="00230524" w:rsidRPr="002A04C2">
        <w:rPr>
          <w:rFonts w:ascii="Times New Roman" w:hAnsi="Times New Roman" w:cs="Times New Roman"/>
          <w:b w:val="0"/>
          <w:color w:val="000000" w:themeColor="text1"/>
          <w:sz w:val="28"/>
          <w:szCs w:val="28"/>
        </w:rPr>
        <w:t xml:space="preserve"> -</w:t>
      </w:r>
      <w:r w:rsidR="00883D04" w:rsidRPr="002A04C2">
        <w:rPr>
          <w:rFonts w:ascii="Times New Roman" w:hAnsi="Times New Roman" w:cs="Times New Roman"/>
          <w:b w:val="0"/>
          <w:color w:val="000000" w:themeColor="text1"/>
          <w:sz w:val="28"/>
          <w:szCs w:val="28"/>
        </w:rPr>
        <w:t xml:space="preserve"> муниципальный контроль).</w:t>
      </w:r>
    </w:p>
    <w:p w:rsidR="005E2A25" w:rsidRPr="002A04C2" w:rsidRDefault="00883D04" w:rsidP="002A04C2">
      <w:pPr>
        <w:pStyle w:val="ConsPlusTitle"/>
        <w:spacing w:after="120"/>
        <w:ind w:firstLine="539"/>
        <w:jc w:val="both"/>
        <w:outlineLvl w:val="2"/>
        <w:rPr>
          <w:rFonts w:ascii="Times New Roman" w:hAnsi="Times New Roman" w:cs="Times New Roman"/>
          <w:b w:val="0"/>
          <w:color w:val="000000" w:themeColor="text1"/>
          <w:sz w:val="28"/>
          <w:szCs w:val="28"/>
        </w:rPr>
      </w:pPr>
      <w:r w:rsidRPr="002A04C2">
        <w:rPr>
          <w:rFonts w:ascii="Times New Roman" w:hAnsi="Times New Roman" w:cs="Times New Roman"/>
          <w:b w:val="0"/>
          <w:color w:val="000000" w:themeColor="text1"/>
          <w:sz w:val="28"/>
          <w:szCs w:val="28"/>
        </w:rPr>
        <w:t xml:space="preserve">1.2. </w:t>
      </w:r>
      <w:r w:rsidRPr="002A04C2">
        <w:rPr>
          <w:rFonts w:ascii="Times New Roman" w:hAnsi="Times New Roman" w:cs="Times New Roman"/>
          <w:b w:val="0"/>
          <w:sz w:val="28"/>
          <w:szCs w:val="28"/>
        </w:rPr>
        <w:t xml:space="preserve"> Органом местного самоуправления, непосредственно исполняющим муниципальную</w:t>
      </w:r>
      <w:r w:rsidRPr="002A04C2">
        <w:rPr>
          <w:rFonts w:ascii="Times New Roman" w:hAnsi="Times New Roman" w:cs="Times New Roman"/>
          <w:b w:val="0"/>
          <w:sz w:val="28"/>
          <w:szCs w:val="28"/>
        </w:rPr>
        <w:tab/>
        <w:t xml:space="preserve">функцию </w:t>
      </w:r>
      <w:r w:rsidRPr="002A04C2">
        <w:rPr>
          <w:rFonts w:ascii="Times New Roman" w:hAnsi="Times New Roman" w:cs="Times New Roman"/>
          <w:b w:val="0"/>
          <w:color w:val="000000" w:themeColor="text1"/>
          <w:sz w:val="28"/>
          <w:szCs w:val="28"/>
        </w:rPr>
        <w:t>м</w:t>
      </w:r>
      <w:r w:rsidR="00A81FFF" w:rsidRPr="002A04C2">
        <w:rPr>
          <w:rFonts w:ascii="Times New Roman" w:hAnsi="Times New Roman" w:cs="Times New Roman"/>
          <w:b w:val="0"/>
          <w:color w:val="000000" w:themeColor="text1"/>
          <w:sz w:val="28"/>
          <w:szCs w:val="28"/>
        </w:rPr>
        <w:t>униципального</w:t>
      </w:r>
      <w:r w:rsidR="005E2A25" w:rsidRPr="002A04C2">
        <w:rPr>
          <w:rFonts w:ascii="Times New Roman" w:hAnsi="Times New Roman" w:cs="Times New Roman"/>
          <w:b w:val="0"/>
          <w:color w:val="000000" w:themeColor="text1"/>
          <w:sz w:val="28"/>
          <w:szCs w:val="28"/>
        </w:rPr>
        <w:t xml:space="preserve"> к</w:t>
      </w:r>
      <w:r w:rsidR="00A81FFF" w:rsidRPr="002A04C2">
        <w:rPr>
          <w:rFonts w:ascii="Times New Roman" w:hAnsi="Times New Roman" w:cs="Times New Roman"/>
          <w:b w:val="0"/>
          <w:color w:val="000000" w:themeColor="text1"/>
          <w:sz w:val="28"/>
          <w:szCs w:val="28"/>
        </w:rPr>
        <w:t>онтроля</w:t>
      </w:r>
      <w:r w:rsidR="007F1FDD" w:rsidRPr="002A04C2">
        <w:rPr>
          <w:rFonts w:ascii="Times New Roman" w:hAnsi="Times New Roman" w:cs="Times New Roman"/>
          <w:b w:val="0"/>
          <w:color w:val="000000" w:themeColor="text1"/>
          <w:sz w:val="28"/>
          <w:szCs w:val="28"/>
        </w:rPr>
        <w:t xml:space="preserve"> в границах Промышленного</w:t>
      </w:r>
      <w:r w:rsidR="005E2A25" w:rsidRPr="002A04C2">
        <w:rPr>
          <w:rFonts w:ascii="Times New Roman" w:hAnsi="Times New Roman" w:cs="Times New Roman"/>
          <w:b w:val="0"/>
          <w:color w:val="000000" w:themeColor="text1"/>
          <w:sz w:val="28"/>
          <w:szCs w:val="28"/>
        </w:rPr>
        <w:t xml:space="preserve"> внутригородского района горо</w:t>
      </w:r>
      <w:r w:rsidRPr="002A04C2">
        <w:rPr>
          <w:rFonts w:ascii="Times New Roman" w:hAnsi="Times New Roman" w:cs="Times New Roman"/>
          <w:b w:val="0"/>
          <w:color w:val="000000" w:themeColor="text1"/>
          <w:sz w:val="28"/>
          <w:szCs w:val="28"/>
        </w:rPr>
        <w:t>дского округа Самара является Администрация</w:t>
      </w:r>
      <w:r w:rsidR="007F1FDD" w:rsidRPr="002A04C2">
        <w:rPr>
          <w:rFonts w:ascii="Times New Roman" w:hAnsi="Times New Roman" w:cs="Times New Roman"/>
          <w:b w:val="0"/>
          <w:color w:val="000000" w:themeColor="text1"/>
          <w:sz w:val="28"/>
          <w:szCs w:val="28"/>
        </w:rPr>
        <w:t xml:space="preserve"> Промышленного</w:t>
      </w:r>
      <w:r w:rsidR="005E2A25" w:rsidRPr="002A04C2">
        <w:rPr>
          <w:rFonts w:ascii="Times New Roman" w:hAnsi="Times New Roman" w:cs="Times New Roman"/>
          <w:b w:val="0"/>
          <w:color w:val="000000" w:themeColor="text1"/>
          <w:sz w:val="28"/>
          <w:szCs w:val="28"/>
        </w:rPr>
        <w:t xml:space="preserve"> внутригородского района городского округа Самара.</w:t>
      </w:r>
    </w:p>
    <w:p w:rsidR="005E2A25" w:rsidRPr="002A04C2" w:rsidRDefault="005E2A25" w:rsidP="002A04C2">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xml:space="preserve">Перечень уполномоченных должностных лиц на осуществление муниципального контроля (далее - уполномоченные должностные лица) </w:t>
      </w:r>
      <w:r w:rsidRPr="002A04C2">
        <w:rPr>
          <w:rFonts w:ascii="Times New Roman" w:hAnsi="Times New Roman" w:cs="Times New Roman"/>
          <w:color w:val="000000" w:themeColor="text1"/>
          <w:sz w:val="28"/>
          <w:szCs w:val="28"/>
        </w:rPr>
        <w:lastRenderedPageBreak/>
        <w:t>устанавливается распоряже</w:t>
      </w:r>
      <w:r w:rsidR="007F1FDD" w:rsidRPr="002A04C2">
        <w:rPr>
          <w:rFonts w:ascii="Times New Roman" w:hAnsi="Times New Roman" w:cs="Times New Roman"/>
          <w:color w:val="000000" w:themeColor="text1"/>
          <w:sz w:val="28"/>
          <w:szCs w:val="28"/>
        </w:rPr>
        <w:t>нием Администрации Промышленного</w:t>
      </w:r>
      <w:r w:rsidRPr="002A04C2">
        <w:rPr>
          <w:rFonts w:ascii="Times New Roman" w:hAnsi="Times New Roman" w:cs="Times New Roman"/>
          <w:color w:val="000000" w:themeColor="text1"/>
          <w:sz w:val="28"/>
          <w:szCs w:val="28"/>
        </w:rPr>
        <w:t xml:space="preserve"> внутригородского района городского округа Самара (далее - Администрация).</w:t>
      </w:r>
    </w:p>
    <w:p w:rsidR="005E2A25" w:rsidRPr="002A04C2" w:rsidRDefault="00975962" w:rsidP="002A04C2">
      <w:pPr>
        <w:spacing w:after="120" w:line="240" w:lineRule="auto"/>
        <w:ind w:firstLine="539"/>
        <w:jc w:val="both"/>
        <w:rPr>
          <w:rFonts w:ascii="Times New Roman" w:eastAsia="Times New Roman" w:hAnsi="Times New Roman" w:cs="Times New Roman"/>
          <w:color w:val="000000" w:themeColor="text1"/>
          <w:sz w:val="28"/>
          <w:szCs w:val="28"/>
          <w:lang w:eastAsia="ru-RU"/>
        </w:rPr>
      </w:pPr>
      <w:r w:rsidRPr="002A04C2">
        <w:rPr>
          <w:rFonts w:ascii="Times New Roman" w:eastAsia="Times New Roman" w:hAnsi="Times New Roman" w:cs="Times New Roman"/>
          <w:color w:val="000000" w:themeColor="text1"/>
          <w:sz w:val="28"/>
          <w:szCs w:val="28"/>
          <w:lang w:eastAsia="ru-RU"/>
        </w:rPr>
        <w:t>1.3.</w:t>
      </w:r>
      <w:r w:rsidR="005E2A25" w:rsidRPr="002A04C2">
        <w:rPr>
          <w:rFonts w:ascii="Times New Roman" w:eastAsia="Times New Roman" w:hAnsi="Times New Roman" w:cs="Times New Roman"/>
          <w:color w:val="000000" w:themeColor="text1"/>
          <w:sz w:val="28"/>
          <w:szCs w:val="28"/>
          <w:lang w:eastAsia="ru-RU"/>
        </w:rPr>
        <w:t xml:space="preserve"> Перечень нормативных правовых актов, непосредственно регулирующих исполнение муниципальной функции размещается на официальном сайте Уполномоченного органа в сети Интернет на официальном сайте Администрации городского округа Самара во вкладке «Промышленный район» в разделе «Муниципальный контроль» по адресу https://samadm.ru/authority/industrial-inn</w:t>
      </w:r>
      <w:r w:rsidR="008F2380" w:rsidRPr="002A04C2">
        <w:rPr>
          <w:rFonts w:ascii="Times New Roman" w:eastAsia="Times New Roman" w:hAnsi="Times New Roman" w:cs="Times New Roman"/>
          <w:color w:val="000000" w:themeColor="text1"/>
          <w:sz w:val="28"/>
          <w:szCs w:val="28"/>
          <w:lang w:eastAsia="ru-RU"/>
        </w:rPr>
        <w:t>er-city/municipal-control-prom/</w:t>
      </w:r>
      <w:r w:rsidR="005E2A25" w:rsidRPr="002A04C2">
        <w:rPr>
          <w:rFonts w:ascii="Times New Roman" w:eastAsia="Times New Roman" w:hAnsi="Times New Roman" w:cs="Times New Roman"/>
          <w:color w:val="000000" w:themeColor="text1"/>
          <w:sz w:val="28"/>
          <w:szCs w:val="28"/>
          <w:lang w:eastAsia="ru-RU"/>
        </w:rPr>
        <w:t>.</w:t>
      </w:r>
    </w:p>
    <w:p w:rsidR="005E2A25" w:rsidRPr="002A04C2" w:rsidRDefault="005E2A25" w:rsidP="002A04C2">
      <w:pPr>
        <w:pStyle w:val="ConsPlusTitle"/>
        <w:spacing w:after="120"/>
        <w:ind w:firstLine="539"/>
        <w:jc w:val="both"/>
        <w:outlineLvl w:val="2"/>
        <w:rPr>
          <w:rFonts w:ascii="Times New Roman" w:hAnsi="Times New Roman" w:cs="Times New Roman"/>
          <w:b w:val="0"/>
          <w:color w:val="000000" w:themeColor="text1"/>
          <w:sz w:val="28"/>
          <w:szCs w:val="28"/>
        </w:rPr>
      </w:pPr>
      <w:r w:rsidRPr="002A04C2">
        <w:rPr>
          <w:rFonts w:ascii="Times New Roman" w:hAnsi="Times New Roman" w:cs="Times New Roman"/>
          <w:b w:val="0"/>
          <w:color w:val="000000" w:themeColor="text1"/>
          <w:sz w:val="28"/>
          <w:szCs w:val="28"/>
        </w:rPr>
        <w:t>1.4.</w:t>
      </w:r>
      <w:r w:rsidR="00F43E70" w:rsidRPr="002A04C2">
        <w:rPr>
          <w:rFonts w:ascii="Times New Roman" w:hAnsi="Times New Roman" w:cs="Times New Roman"/>
          <w:b w:val="0"/>
          <w:color w:val="000000" w:themeColor="text1"/>
          <w:sz w:val="28"/>
          <w:szCs w:val="28"/>
        </w:rPr>
        <w:t xml:space="preserve"> </w:t>
      </w:r>
      <w:r w:rsidRPr="002A04C2">
        <w:rPr>
          <w:rFonts w:ascii="Times New Roman" w:hAnsi="Times New Roman" w:cs="Times New Roman"/>
          <w:b w:val="0"/>
          <w:color w:val="000000" w:themeColor="text1"/>
          <w:sz w:val="28"/>
          <w:szCs w:val="28"/>
        </w:rPr>
        <w:t>Предметом муниципального контроля является соб</w:t>
      </w:r>
      <w:r w:rsidR="007F1FDD" w:rsidRPr="002A04C2">
        <w:rPr>
          <w:rFonts w:ascii="Times New Roman" w:hAnsi="Times New Roman" w:cs="Times New Roman"/>
          <w:b w:val="0"/>
          <w:color w:val="000000" w:themeColor="text1"/>
          <w:sz w:val="28"/>
          <w:szCs w:val="28"/>
        </w:rPr>
        <w:t>людение в границах Промышленного</w:t>
      </w:r>
      <w:r w:rsidRPr="002A04C2">
        <w:rPr>
          <w:rFonts w:ascii="Times New Roman" w:hAnsi="Times New Roman" w:cs="Times New Roman"/>
          <w:b w:val="0"/>
          <w:color w:val="000000" w:themeColor="text1"/>
          <w:sz w:val="28"/>
          <w:szCs w:val="28"/>
        </w:rPr>
        <w:t xml:space="preserve"> внутригородского района городского округа Самара юридическими лицами, индивидуальными предпринимателями в процессе осуществления деятельности требований, установленных муниципальными правовыми актами, принятыми по вопросам торговли в соответствии с законодательством Российской Федерации, выполнение предписаний органов муниципального контроля, проведение в гра</w:t>
      </w:r>
      <w:r w:rsidR="003E484A" w:rsidRPr="002A04C2">
        <w:rPr>
          <w:rFonts w:ascii="Times New Roman" w:hAnsi="Times New Roman" w:cs="Times New Roman"/>
          <w:b w:val="0"/>
          <w:color w:val="000000" w:themeColor="text1"/>
          <w:sz w:val="28"/>
          <w:szCs w:val="28"/>
        </w:rPr>
        <w:t>ницах Промышленного</w:t>
      </w:r>
      <w:r w:rsidRPr="002A04C2">
        <w:rPr>
          <w:rFonts w:ascii="Times New Roman" w:hAnsi="Times New Roman" w:cs="Times New Roman"/>
          <w:b w:val="0"/>
          <w:color w:val="000000" w:themeColor="text1"/>
          <w:sz w:val="28"/>
          <w:szCs w:val="28"/>
        </w:rPr>
        <w:t xml:space="preserve"> внутригородского района городского округа Самара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посредством организации и проведения проверок.</w:t>
      </w:r>
    </w:p>
    <w:p w:rsidR="005E2A25" w:rsidRPr="002A04C2" w:rsidRDefault="005E2A25" w:rsidP="002A04C2">
      <w:pPr>
        <w:pStyle w:val="ConsPlusTitle"/>
        <w:ind w:firstLine="540"/>
        <w:outlineLvl w:val="2"/>
        <w:rPr>
          <w:rFonts w:ascii="Times New Roman" w:hAnsi="Times New Roman" w:cs="Times New Roman"/>
          <w:b w:val="0"/>
          <w:color w:val="000000" w:themeColor="text1"/>
          <w:sz w:val="28"/>
          <w:szCs w:val="28"/>
        </w:rPr>
      </w:pPr>
      <w:r w:rsidRPr="002A04C2">
        <w:rPr>
          <w:rFonts w:ascii="Times New Roman" w:hAnsi="Times New Roman" w:cs="Times New Roman"/>
          <w:b w:val="0"/>
          <w:color w:val="000000" w:themeColor="text1"/>
          <w:sz w:val="28"/>
          <w:szCs w:val="28"/>
        </w:rPr>
        <w:t>1.5. При проведении проверок уполномоченные должностные лица вправе:</w:t>
      </w:r>
    </w:p>
    <w:p w:rsidR="005E2A25" w:rsidRPr="002A04C2" w:rsidRDefault="005E2A25"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1)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для рассмотрения в ходе проведения проверки;</w:t>
      </w:r>
    </w:p>
    <w:p w:rsidR="005E2A25" w:rsidRPr="002A04C2" w:rsidRDefault="005E2A25"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2)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5E2A25" w:rsidRPr="002A04C2" w:rsidRDefault="005E2A25"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3) беспрепятственно по предъявлении служебного удостоверения и копии распоряжения органа муниципального контроля о назначении проверки проводить обследование территорий, используемых юридическим лицом, индивидуальным предпринимателем при осуществлении деятельности, зданий, строений, сооружений, помещений, оборудования, подобных объектов, транспортных средств и перевозимых ими грузов;</w:t>
      </w:r>
    </w:p>
    <w:p w:rsidR="005E2A25" w:rsidRPr="002A04C2" w:rsidRDefault="005E2A25"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xml:space="preserve">4) выдавать предписания об устранении выявленных нарушений </w:t>
      </w:r>
      <w:r w:rsidRPr="002A04C2">
        <w:rPr>
          <w:rFonts w:ascii="Times New Roman" w:hAnsi="Times New Roman" w:cs="Times New Roman"/>
          <w:color w:val="000000" w:themeColor="text1"/>
          <w:sz w:val="28"/>
          <w:szCs w:val="28"/>
        </w:rPr>
        <w:lastRenderedPageBreak/>
        <w:t>требований, установленных муниципальными правовыми актами, принятыми по вопросам торговли в соответствии с законодательством Российской Федерации;</w:t>
      </w:r>
    </w:p>
    <w:p w:rsidR="005E2A25" w:rsidRPr="002A04C2" w:rsidRDefault="005E2A25"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5) направлять должностным лицам, уполномоченным составлять протоколы об административных правонарушениях, материалы, связанные с нарушениями требований, установленных муниципальными правовыми актами, принятыми по вопросам торговли в соответствии с законодательством Российской Федерации;</w:t>
      </w:r>
    </w:p>
    <w:p w:rsidR="005E2A25" w:rsidRPr="002A04C2" w:rsidRDefault="005E2A25" w:rsidP="002A04C2">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6) направлять в уполномоченные органы материалы, связанные с нарушениями требований, установленных муниципальными правовыми актами, принятыми по вопросам торговли в соответствии с законодательством Российской Федерации, для решения вопроса о возбуждении уголовных дел по признакам преступлений.</w:t>
      </w:r>
    </w:p>
    <w:p w:rsidR="005E2A25" w:rsidRPr="002A04C2" w:rsidRDefault="00954FA3"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xml:space="preserve">1.6. </w:t>
      </w:r>
      <w:r w:rsidR="005E2A25" w:rsidRPr="002A04C2">
        <w:rPr>
          <w:rFonts w:ascii="Times New Roman" w:hAnsi="Times New Roman" w:cs="Times New Roman"/>
          <w:color w:val="000000" w:themeColor="text1"/>
          <w:sz w:val="28"/>
          <w:szCs w:val="28"/>
        </w:rPr>
        <w:t>При проведении проверок уполномоченные должностные лица не вправе:</w:t>
      </w:r>
    </w:p>
    <w:p w:rsidR="005E2A25" w:rsidRPr="002A04C2" w:rsidRDefault="005E2A25"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5E2A25" w:rsidRPr="002A04C2" w:rsidRDefault="005E2A25"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E2A25" w:rsidRPr="002A04C2" w:rsidRDefault="005E2A25"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xml:space="preserve">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за исключением случая проведения такой проверки по основанию, предусмотренному </w:t>
      </w:r>
      <w:hyperlink r:id="rId20" w:history="1">
        <w:r w:rsidRPr="002A04C2">
          <w:rPr>
            <w:rFonts w:ascii="Times New Roman" w:hAnsi="Times New Roman" w:cs="Times New Roman"/>
            <w:color w:val="000000" w:themeColor="text1"/>
            <w:sz w:val="28"/>
            <w:szCs w:val="28"/>
          </w:rPr>
          <w:t>подпунктом "б" пункта 2 части 2 статьи 10</w:t>
        </w:r>
      </w:hyperlink>
      <w:r w:rsidRPr="002A04C2">
        <w:rPr>
          <w:rFonts w:ascii="Times New Roman" w:hAnsi="Times New Roman" w:cs="Times New Roman"/>
          <w:color w:val="000000" w:themeColor="text1"/>
          <w:sz w:val="28"/>
          <w:szCs w:val="28"/>
        </w:rPr>
        <w:t xml:space="preserve"> Федерального закона N 294-ФЗ;</w:t>
      </w:r>
    </w:p>
    <w:p w:rsidR="005E2A25" w:rsidRPr="002A04C2" w:rsidRDefault="005E2A25"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E2A25" w:rsidRPr="002A04C2" w:rsidRDefault="005E2A25"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E2A25" w:rsidRPr="002A04C2" w:rsidRDefault="005E2A25"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xml:space="preserve">6) распространять информацию, полученную в результате проведения </w:t>
      </w:r>
      <w:r w:rsidRPr="002A04C2">
        <w:rPr>
          <w:rFonts w:ascii="Times New Roman" w:hAnsi="Times New Roman" w:cs="Times New Roman"/>
          <w:color w:val="000000" w:themeColor="text1"/>
          <w:sz w:val="28"/>
          <w:szCs w:val="28"/>
        </w:rPr>
        <w:lastRenderedPageBreak/>
        <w:t>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E2A25" w:rsidRPr="002A04C2" w:rsidRDefault="005E2A25"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7) превышать установленные сроки проведения проверки;</w:t>
      </w:r>
    </w:p>
    <w:p w:rsidR="005E2A25" w:rsidRPr="002A04C2" w:rsidRDefault="005E2A25" w:rsidP="002A04C2">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E2A25" w:rsidRPr="002A04C2" w:rsidRDefault="00954FA3"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xml:space="preserve">1.7. </w:t>
      </w:r>
      <w:r w:rsidR="005E2A25" w:rsidRPr="002A04C2">
        <w:rPr>
          <w:rFonts w:ascii="Times New Roman" w:hAnsi="Times New Roman" w:cs="Times New Roman"/>
          <w:color w:val="000000" w:themeColor="text1"/>
          <w:sz w:val="28"/>
          <w:szCs w:val="28"/>
        </w:rPr>
        <w:t>При проведении проверок уполномоченные должностные лица обязаны:</w:t>
      </w:r>
    </w:p>
    <w:p w:rsidR="005E2A25" w:rsidRPr="002A04C2" w:rsidRDefault="005E2A25"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5E2A25" w:rsidRPr="002A04C2" w:rsidRDefault="005E2A25"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E2A25" w:rsidRPr="002A04C2" w:rsidRDefault="005E2A25"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3) проводить проверку на основании распоряжения органа муниципального контроля о ее проведении в соответствии с ее назначением;</w:t>
      </w:r>
    </w:p>
    <w:p w:rsidR="005E2A25" w:rsidRPr="002A04C2" w:rsidRDefault="005E2A25"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w:t>
      </w:r>
      <w:hyperlink r:id="rId21" w:history="1">
        <w:r w:rsidRPr="002A04C2">
          <w:rPr>
            <w:rFonts w:ascii="Times New Roman" w:hAnsi="Times New Roman" w:cs="Times New Roman"/>
            <w:color w:val="000000" w:themeColor="text1"/>
            <w:sz w:val="28"/>
            <w:szCs w:val="28"/>
          </w:rPr>
          <w:t>частью 5 статьи 10</w:t>
        </w:r>
      </w:hyperlink>
      <w:r w:rsidRPr="002A04C2">
        <w:rPr>
          <w:rFonts w:ascii="Times New Roman" w:hAnsi="Times New Roman" w:cs="Times New Roman"/>
          <w:color w:val="000000" w:themeColor="text1"/>
          <w:sz w:val="28"/>
          <w:szCs w:val="28"/>
        </w:rPr>
        <w:t xml:space="preserve"> Федерального закона N 294-ФЗ, копии документа о согласовании проведения проверки;</w:t>
      </w:r>
    </w:p>
    <w:p w:rsidR="005E2A25" w:rsidRPr="002A04C2" w:rsidRDefault="005E2A25"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5E2A25" w:rsidRPr="002A04C2" w:rsidRDefault="005E2A25"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присутствующим при проведении проверки, информацию и документы, относящиеся к предмету проверки;</w:t>
      </w:r>
    </w:p>
    <w:p w:rsidR="005E2A25" w:rsidRPr="002A04C2" w:rsidRDefault="005E2A25"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их уполномоченных представителей с результатами проверки;</w:t>
      </w:r>
    </w:p>
    <w:p w:rsidR="005E2A25" w:rsidRPr="002A04C2" w:rsidRDefault="005E2A25"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E2A25" w:rsidRPr="002A04C2" w:rsidRDefault="005E2A25"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E2A25" w:rsidRPr="002A04C2" w:rsidRDefault="005E2A25"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xml:space="preserve">10) соблюдать сроки проведения проверки, установленные настоящим Административным регламентом и Федеральным </w:t>
      </w:r>
      <w:hyperlink r:id="rId22" w:history="1">
        <w:r w:rsidRPr="002A04C2">
          <w:rPr>
            <w:rFonts w:ascii="Times New Roman" w:hAnsi="Times New Roman" w:cs="Times New Roman"/>
            <w:color w:val="000000" w:themeColor="text1"/>
            <w:sz w:val="28"/>
            <w:szCs w:val="28"/>
          </w:rPr>
          <w:t>законом</w:t>
        </w:r>
      </w:hyperlink>
      <w:r w:rsidRPr="002A04C2">
        <w:rPr>
          <w:rFonts w:ascii="Times New Roman" w:hAnsi="Times New Roman" w:cs="Times New Roman"/>
          <w:color w:val="000000" w:themeColor="text1"/>
          <w:sz w:val="28"/>
          <w:szCs w:val="28"/>
        </w:rPr>
        <w:t xml:space="preserve"> N 294-ФЗ;</w:t>
      </w:r>
    </w:p>
    <w:p w:rsidR="005E2A25" w:rsidRPr="002A04C2" w:rsidRDefault="005E2A25"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E2A25" w:rsidRPr="002A04C2" w:rsidRDefault="005E2A25"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p>
    <w:p w:rsidR="005E2A25" w:rsidRPr="002A04C2" w:rsidRDefault="005E2A25" w:rsidP="002A04C2">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5E2A25" w:rsidRPr="002A04C2" w:rsidRDefault="006C1103" w:rsidP="002A04C2">
      <w:pPr>
        <w:pStyle w:val="ConsPlusTitle"/>
        <w:ind w:firstLine="540"/>
        <w:jc w:val="both"/>
        <w:outlineLvl w:val="2"/>
        <w:rPr>
          <w:rFonts w:ascii="Times New Roman" w:hAnsi="Times New Roman" w:cs="Times New Roman"/>
          <w:b w:val="0"/>
          <w:color w:val="000000" w:themeColor="text1"/>
          <w:sz w:val="28"/>
          <w:szCs w:val="28"/>
        </w:rPr>
      </w:pPr>
      <w:r w:rsidRPr="002A04C2">
        <w:rPr>
          <w:rFonts w:ascii="Times New Roman" w:hAnsi="Times New Roman" w:cs="Times New Roman"/>
          <w:b w:val="0"/>
          <w:color w:val="000000" w:themeColor="text1"/>
          <w:sz w:val="28"/>
          <w:szCs w:val="28"/>
        </w:rPr>
        <w:t xml:space="preserve">1.8. </w:t>
      </w:r>
      <w:r w:rsidR="005E2A25" w:rsidRPr="002A04C2">
        <w:rPr>
          <w:rFonts w:ascii="Times New Roman" w:hAnsi="Times New Roman" w:cs="Times New Roman"/>
          <w:b w:val="0"/>
          <w:color w:val="000000" w:themeColor="text1"/>
          <w:sz w:val="28"/>
          <w:szCs w:val="28"/>
        </w:rPr>
        <w:t>Руководитель, иное должностное лицо или уполномоченный представитель юридического лица, индивидуальный предприниматель, их уполномоченные представители при проведении проверки имеют право:</w:t>
      </w:r>
    </w:p>
    <w:p w:rsidR="005E2A25" w:rsidRPr="002A04C2" w:rsidRDefault="005E2A25"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1) непосредственно присутствовать при проведении проверки, давать объяснения по вопросам, относящимся к предмету проверки;</w:t>
      </w:r>
    </w:p>
    <w:p w:rsidR="005E2A25" w:rsidRPr="002A04C2" w:rsidRDefault="005E2A25"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xml:space="preserve">2) получать от органа муниципального контроля Администрации, ее должностных лиц информацию, которая относится к предмету проверки и предоставление которой предусмотрено настоящим Административным регламентом и Федеральным </w:t>
      </w:r>
      <w:hyperlink r:id="rId23" w:history="1">
        <w:r w:rsidRPr="002A04C2">
          <w:rPr>
            <w:rFonts w:ascii="Times New Roman" w:hAnsi="Times New Roman" w:cs="Times New Roman"/>
            <w:color w:val="000000" w:themeColor="text1"/>
            <w:sz w:val="28"/>
            <w:szCs w:val="28"/>
          </w:rPr>
          <w:t>законом</w:t>
        </w:r>
      </w:hyperlink>
      <w:r w:rsidRPr="002A04C2">
        <w:rPr>
          <w:rFonts w:ascii="Times New Roman" w:hAnsi="Times New Roman" w:cs="Times New Roman"/>
          <w:color w:val="000000" w:themeColor="text1"/>
          <w:sz w:val="28"/>
          <w:szCs w:val="28"/>
        </w:rPr>
        <w:t xml:space="preserve"> N 294-ФЗ;</w:t>
      </w:r>
    </w:p>
    <w:p w:rsidR="005E2A25" w:rsidRPr="002A04C2" w:rsidRDefault="005E2A25"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E2A25" w:rsidRPr="002A04C2" w:rsidRDefault="005E2A25"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5E2A25" w:rsidRPr="002A04C2" w:rsidRDefault="005E2A25"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5E2A25" w:rsidRPr="002A04C2" w:rsidRDefault="005E2A25"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6)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E2A25" w:rsidRPr="002A04C2" w:rsidRDefault="005E2A25"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xml:space="preserve">7)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w:t>
      </w:r>
      <w:r w:rsidRPr="002A04C2">
        <w:rPr>
          <w:rFonts w:ascii="Times New Roman" w:hAnsi="Times New Roman" w:cs="Times New Roman"/>
          <w:color w:val="000000" w:themeColor="text1"/>
          <w:sz w:val="28"/>
          <w:szCs w:val="28"/>
        </w:rPr>
        <w:lastRenderedPageBreak/>
        <w:t>административном и (или) судебном порядке в соответствии с законодательством Российской Федерации;</w:t>
      </w:r>
    </w:p>
    <w:p w:rsidR="005E2A25" w:rsidRPr="002A04C2" w:rsidRDefault="005E2A25" w:rsidP="002A04C2">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E2A25" w:rsidRPr="002A04C2" w:rsidRDefault="006C1103"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xml:space="preserve">1.9. </w:t>
      </w:r>
      <w:r w:rsidR="005E2A25" w:rsidRPr="002A04C2">
        <w:rPr>
          <w:rFonts w:ascii="Times New Roman" w:hAnsi="Times New Roman" w:cs="Times New Roman"/>
          <w:color w:val="000000" w:themeColor="text1"/>
          <w:sz w:val="28"/>
          <w:szCs w:val="28"/>
        </w:rPr>
        <w:t>Руководитель, иное должностное лицо или уполномоченный представитель юридического лица, индивидуальный предприниматель, их уполномоченные представители при проведении проверки обязаны:</w:t>
      </w:r>
    </w:p>
    <w:p w:rsidR="005E2A25" w:rsidRPr="002A04C2" w:rsidRDefault="005E2A25"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1)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E2A25" w:rsidRPr="002A04C2" w:rsidRDefault="005E2A25"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2) обеспечить доступ уполномоченных должностных лиц, проводящих выездную проверку, экспертов, участвующих в выездной проверке, представителей экспертных организаций на территорию осуществления деятельности, в используемые юридическими лицами и индивидуальными предпринимателями при осуществлении деятельности здания, строения, сооружения, помещения, к оборудованию, другим подобным объектам;</w:t>
      </w:r>
    </w:p>
    <w:p w:rsidR="005E2A25" w:rsidRPr="002A04C2" w:rsidRDefault="005E2A25"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3) присутствовать лично или обеспечить присутствие уполномоченных представителей или иных должностных лиц юридического лица или индивидуального предпринимателя, ответственных за организацию и проведение мероприятий по выполнению требований, установленных муниципальными правовыми актами;</w:t>
      </w:r>
    </w:p>
    <w:p w:rsidR="005E2A25" w:rsidRPr="002A04C2" w:rsidRDefault="005E2A25"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4) в течение десяти рабочих дней со дня получения мотивированного запроса направить в Администрацию указанные в запросе документы;</w:t>
      </w:r>
    </w:p>
    <w:p w:rsidR="005E2A25" w:rsidRPr="002A04C2" w:rsidRDefault="005E2A25" w:rsidP="002A04C2">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5) представить в течение десяти рабочих дней со дня получения письменного требования уполномоченных должностных лиц необходимые пояснения в письменной форме, в случае если в ходе документарной проверки Администрации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w:t>
      </w:r>
    </w:p>
    <w:p w:rsidR="005E2A25" w:rsidRPr="002A04C2" w:rsidRDefault="009633B4" w:rsidP="002A04C2">
      <w:pPr>
        <w:pStyle w:val="ConsPlusTitle"/>
        <w:ind w:firstLine="540"/>
        <w:jc w:val="both"/>
        <w:outlineLvl w:val="2"/>
        <w:rPr>
          <w:rFonts w:ascii="Times New Roman" w:hAnsi="Times New Roman" w:cs="Times New Roman"/>
          <w:b w:val="0"/>
          <w:color w:val="000000" w:themeColor="text1"/>
          <w:sz w:val="28"/>
          <w:szCs w:val="28"/>
        </w:rPr>
      </w:pPr>
      <w:r w:rsidRPr="002A04C2">
        <w:rPr>
          <w:rFonts w:ascii="Times New Roman" w:hAnsi="Times New Roman" w:cs="Times New Roman"/>
          <w:b w:val="0"/>
          <w:color w:val="000000" w:themeColor="text1"/>
          <w:sz w:val="28"/>
          <w:szCs w:val="28"/>
        </w:rPr>
        <w:t>1.10</w:t>
      </w:r>
      <w:r w:rsidR="005E2A25" w:rsidRPr="002A04C2">
        <w:rPr>
          <w:rFonts w:ascii="Times New Roman" w:hAnsi="Times New Roman" w:cs="Times New Roman"/>
          <w:b w:val="0"/>
          <w:color w:val="000000" w:themeColor="text1"/>
          <w:sz w:val="28"/>
          <w:szCs w:val="28"/>
        </w:rPr>
        <w:t xml:space="preserve">. </w:t>
      </w:r>
      <w:r w:rsidRPr="002A04C2">
        <w:rPr>
          <w:rFonts w:ascii="Times New Roman" w:hAnsi="Times New Roman" w:cs="Times New Roman"/>
          <w:b w:val="0"/>
          <w:color w:val="000000" w:themeColor="text1"/>
          <w:sz w:val="28"/>
          <w:szCs w:val="28"/>
        </w:rPr>
        <w:t xml:space="preserve"> </w:t>
      </w:r>
      <w:r w:rsidR="005E2A25" w:rsidRPr="002A04C2">
        <w:rPr>
          <w:rFonts w:ascii="Times New Roman" w:hAnsi="Times New Roman" w:cs="Times New Roman"/>
          <w:b w:val="0"/>
          <w:color w:val="000000" w:themeColor="text1"/>
          <w:sz w:val="28"/>
          <w:szCs w:val="28"/>
        </w:rPr>
        <w:t xml:space="preserve">Результатами осуществления муниципального контроля являются составление акта проверки и принятие мер по устранению нарушений требований, установленных муниципальными правовыми актами, принятыми по вопросам торговли в соответствии с законодательством Российской Федерации, </w:t>
      </w:r>
      <w:r w:rsidR="003F5B37" w:rsidRPr="002A04C2">
        <w:rPr>
          <w:rFonts w:ascii="Times New Roman" w:hAnsi="Times New Roman" w:cs="Times New Roman"/>
          <w:b w:val="0"/>
          <w:color w:val="000000" w:themeColor="text1"/>
          <w:sz w:val="28"/>
          <w:szCs w:val="28"/>
        </w:rPr>
        <w:t>на территории в границах Промышленного</w:t>
      </w:r>
      <w:r w:rsidR="005E2A25" w:rsidRPr="002A04C2">
        <w:rPr>
          <w:rFonts w:ascii="Times New Roman" w:hAnsi="Times New Roman" w:cs="Times New Roman"/>
          <w:b w:val="0"/>
          <w:color w:val="000000" w:themeColor="text1"/>
          <w:sz w:val="28"/>
          <w:szCs w:val="28"/>
        </w:rPr>
        <w:t xml:space="preserve"> внутригородского района городского округа Самара.</w:t>
      </w:r>
    </w:p>
    <w:p w:rsidR="005E2A25" w:rsidRPr="002A04C2" w:rsidRDefault="005E2A25" w:rsidP="005E2A25">
      <w:pPr>
        <w:pStyle w:val="ConsPlusNormal"/>
        <w:jc w:val="both"/>
        <w:rPr>
          <w:rFonts w:ascii="Times New Roman" w:hAnsi="Times New Roman" w:cs="Times New Roman"/>
          <w:color w:val="000000" w:themeColor="text1"/>
          <w:sz w:val="28"/>
          <w:szCs w:val="28"/>
        </w:rPr>
      </w:pPr>
    </w:p>
    <w:p w:rsidR="005E2A25" w:rsidRPr="002A04C2" w:rsidRDefault="005E2A25" w:rsidP="005E2A25">
      <w:pPr>
        <w:pStyle w:val="ConsPlusTitle"/>
        <w:jc w:val="center"/>
        <w:outlineLvl w:val="1"/>
        <w:rPr>
          <w:rFonts w:ascii="Times New Roman" w:hAnsi="Times New Roman" w:cs="Times New Roman"/>
          <w:b w:val="0"/>
          <w:color w:val="000000" w:themeColor="text1"/>
          <w:sz w:val="28"/>
          <w:szCs w:val="28"/>
        </w:rPr>
      </w:pPr>
      <w:r w:rsidRPr="002A04C2">
        <w:rPr>
          <w:rFonts w:ascii="Times New Roman" w:hAnsi="Times New Roman" w:cs="Times New Roman"/>
          <w:b w:val="0"/>
          <w:color w:val="000000" w:themeColor="text1"/>
          <w:sz w:val="28"/>
          <w:szCs w:val="28"/>
        </w:rPr>
        <w:t>2. Требования к порядку осуществления муниципального</w:t>
      </w:r>
    </w:p>
    <w:p w:rsidR="00230524" w:rsidRPr="002A04C2" w:rsidRDefault="005E2A25" w:rsidP="002A04C2">
      <w:pPr>
        <w:pStyle w:val="ConsPlusTitle"/>
        <w:spacing w:after="120"/>
        <w:jc w:val="center"/>
        <w:rPr>
          <w:rFonts w:ascii="Times New Roman" w:hAnsi="Times New Roman" w:cs="Times New Roman"/>
          <w:b w:val="0"/>
          <w:color w:val="000000" w:themeColor="text1"/>
          <w:sz w:val="28"/>
          <w:szCs w:val="28"/>
          <w:highlight w:val="yellow"/>
        </w:rPr>
      </w:pPr>
      <w:r w:rsidRPr="002A04C2">
        <w:rPr>
          <w:rFonts w:ascii="Times New Roman" w:hAnsi="Times New Roman" w:cs="Times New Roman"/>
          <w:b w:val="0"/>
          <w:color w:val="000000" w:themeColor="text1"/>
          <w:sz w:val="28"/>
          <w:szCs w:val="28"/>
        </w:rPr>
        <w:t>контроля</w:t>
      </w:r>
    </w:p>
    <w:p w:rsidR="005E2A25" w:rsidRPr="002A04C2" w:rsidRDefault="005E2A25" w:rsidP="002A04C2">
      <w:pPr>
        <w:pStyle w:val="ConsPlusTitle"/>
        <w:ind w:firstLine="709"/>
        <w:outlineLvl w:val="2"/>
        <w:rPr>
          <w:rFonts w:ascii="Times New Roman" w:hAnsi="Times New Roman" w:cs="Times New Roman"/>
          <w:b w:val="0"/>
          <w:color w:val="000000" w:themeColor="text1"/>
          <w:sz w:val="28"/>
          <w:szCs w:val="28"/>
        </w:rPr>
      </w:pPr>
      <w:r w:rsidRPr="002A04C2">
        <w:rPr>
          <w:rFonts w:ascii="Times New Roman" w:hAnsi="Times New Roman" w:cs="Times New Roman"/>
          <w:b w:val="0"/>
          <w:color w:val="000000" w:themeColor="text1"/>
          <w:sz w:val="28"/>
          <w:szCs w:val="28"/>
        </w:rPr>
        <w:t>2.1. Порядок информирования об осуществлении муниципального</w:t>
      </w:r>
      <w:r w:rsidR="002A04C2">
        <w:rPr>
          <w:rFonts w:ascii="Times New Roman" w:hAnsi="Times New Roman" w:cs="Times New Roman"/>
          <w:b w:val="0"/>
          <w:color w:val="000000" w:themeColor="text1"/>
          <w:sz w:val="28"/>
          <w:szCs w:val="28"/>
        </w:rPr>
        <w:t xml:space="preserve"> </w:t>
      </w:r>
      <w:r w:rsidRPr="002A04C2">
        <w:rPr>
          <w:rFonts w:ascii="Times New Roman" w:hAnsi="Times New Roman" w:cs="Times New Roman"/>
          <w:b w:val="0"/>
          <w:color w:val="000000" w:themeColor="text1"/>
          <w:sz w:val="28"/>
          <w:szCs w:val="28"/>
        </w:rPr>
        <w:t>контроля</w:t>
      </w:r>
      <w:r w:rsidR="002A04C2">
        <w:rPr>
          <w:rFonts w:ascii="Times New Roman" w:hAnsi="Times New Roman" w:cs="Times New Roman"/>
          <w:b w:val="0"/>
          <w:color w:val="000000" w:themeColor="text1"/>
          <w:sz w:val="28"/>
          <w:szCs w:val="28"/>
        </w:rPr>
        <w:t>.</w:t>
      </w:r>
    </w:p>
    <w:p w:rsidR="002A04C2" w:rsidRDefault="005E2A25" w:rsidP="002A04C2">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lastRenderedPageBreak/>
        <w:t>Для получения информации об осуществлении муниципального контроля заинтересованные лица обращаются с письменным или устным заявлением в</w:t>
      </w:r>
      <w:r w:rsidR="00160D62" w:rsidRPr="002A04C2">
        <w:rPr>
          <w:rFonts w:ascii="Times New Roman" w:hAnsi="Times New Roman" w:cs="Times New Roman"/>
          <w:color w:val="000000" w:themeColor="text1"/>
          <w:sz w:val="28"/>
          <w:szCs w:val="28"/>
        </w:rPr>
        <w:t xml:space="preserve"> Администрацию по адресу: 443009</w:t>
      </w:r>
      <w:r w:rsidRPr="002A04C2">
        <w:rPr>
          <w:rFonts w:ascii="Times New Roman" w:hAnsi="Times New Roman" w:cs="Times New Roman"/>
          <w:color w:val="000000" w:themeColor="text1"/>
          <w:sz w:val="28"/>
          <w:szCs w:val="28"/>
        </w:rPr>
        <w:t>, го</w:t>
      </w:r>
      <w:r w:rsidR="00160D62" w:rsidRPr="002A04C2">
        <w:rPr>
          <w:rFonts w:ascii="Times New Roman" w:hAnsi="Times New Roman" w:cs="Times New Roman"/>
          <w:color w:val="000000" w:themeColor="text1"/>
          <w:sz w:val="28"/>
          <w:szCs w:val="28"/>
        </w:rPr>
        <w:t>род Самара, улица Краснодонская, д. 32</w:t>
      </w:r>
      <w:r w:rsidRPr="002A04C2">
        <w:rPr>
          <w:rFonts w:ascii="Times New Roman" w:hAnsi="Times New Roman" w:cs="Times New Roman"/>
          <w:color w:val="000000" w:themeColor="text1"/>
          <w:sz w:val="28"/>
          <w:szCs w:val="28"/>
        </w:rPr>
        <w:t>.</w:t>
      </w:r>
    </w:p>
    <w:p w:rsidR="002A04C2" w:rsidRDefault="00160D62" w:rsidP="002A04C2">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Местонахождение: 443009, город Самара, улица Краснодонская, д. 32</w:t>
      </w:r>
      <w:r w:rsidR="005E2A25" w:rsidRPr="002A04C2">
        <w:rPr>
          <w:rFonts w:ascii="Times New Roman" w:hAnsi="Times New Roman" w:cs="Times New Roman"/>
          <w:color w:val="000000" w:themeColor="text1"/>
          <w:sz w:val="28"/>
          <w:szCs w:val="28"/>
        </w:rPr>
        <w:t>.</w:t>
      </w:r>
    </w:p>
    <w:p w:rsidR="002A04C2" w:rsidRDefault="008E725B" w:rsidP="002A04C2">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Телефон для справок: (846) 995 99 61</w:t>
      </w:r>
      <w:r w:rsidR="005E2A25" w:rsidRPr="002A04C2">
        <w:rPr>
          <w:rFonts w:ascii="Times New Roman" w:hAnsi="Times New Roman" w:cs="Times New Roman"/>
          <w:color w:val="000000" w:themeColor="text1"/>
          <w:sz w:val="28"/>
          <w:szCs w:val="28"/>
        </w:rPr>
        <w:t>.</w:t>
      </w:r>
    </w:p>
    <w:p w:rsidR="002A04C2" w:rsidRDefault="005E2A25" w:rsidP="002A04C2">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Понедельник - четверг - с 8.30 до 17.30, пятница - 8.30 до 16.30, рабочий день, непосредственно предшествующий нерабочему праздничному дню, - с 8.30 до 16.30, перерыв на обед с 12.30 до 13.18; суббота, воскресенье - выходной день.</w:t>
      </w:r>
    </w:p>
    <w:p w:rsidR="002A04C2" w:rsidRDefault="005E2A25"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Справочная информация предоставляется по следующим вопросам:</w:t>
      </w:r>
    </w:p>
    <w:p w:rsidR="002A04C2" w:rsidRDefault="005E2A25"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требования к запросам заявителей об осуществлении муниципального контроля;</w:t>
      </w:r>
    </w:p>
    <w:p w:rsidR="002A04C2" w:rsidRDefault="005E2A25"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порядок осуществления муниципального контроля;</w:t>
      </w:r>
    </w:p>
    <w:p w:rsidR="002A04C2" w:rsidRDefault="005E2A25"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сроки осуществления муниципального контроля;</w:t>
      </w:r>
    </w:p>
    <w:p w:rsidR="002A04C2" w:rsidRDefault="005E2A25"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основания для отказа в осуществлении муниципального контроля;</w:t>
      </w:r>
    </w:p>
    <w:p w:rsidR="002A04C2" w:rsidRDefault="00E17D6C" w:rsidP="002A04C2">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w:t>
      </w:r>
      <w:r w:rsidR="005E2A25" w:rsidRPr="002A04C2">
        <w:rPr>
          <w:rFonts w:ascii="Times New Roman" w:hAnsi="Times New Roman" w:cs="Times New Roman"/>
          <w:color w:val="000000" w:themeColor="text1"/>
          <w:sz w:val="28"/>
          <w:szCs w:val="28"/>
        </w:rPr>
        <w:t>порядок обжалования действий (бездействия), решений уполномоченных должностных лиц.</w:t>
      </w:r>
    </w:p>
    <w:p w:rsidR="002A04C2" w:rsidRDefault="005E2A25"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Справочная информация по осуществлению муниципального контроля предоставляется:</w:t>
      </w:r>
    </w:p>
    <w:p w:rsidR="002A04C2" w:rsidRDefault="00E17D6C"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w:t>
      </w:r>
      <w:r w:rsidR="005E2A25" w:rsidRPr="002A04C2">
        <w:rPr>
          <w:rFonts w:ascii="Times New Roman" w:hAnsi="Times New Roman" w:cs="Times New Roman"/>
          <w:color w:val="000000" w:themeColor="text1"/>
          <w:sz w:val="28"/>
          <w:szCs w:val="28"/>
        </w:rPr>
        <w:t>уполномоченным должностным лицом при непосредственном обращении заявителя в Администрацию;</w:t>
      </w:r>
    </w:p>
    <w:p w:rsidR="002A04C2" w:rsidRDefault="008E725B" w:rsidP="002A04C2">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xml:space="preserve">- по телефону (846) 995 99 </w:t>
      </w:r>
      <w:r w:rsidR="005E2A25" w:rsidRPr="002A04C2">
        <w:rPr>
          <w:rFonts w:ascii="Times New Roman" w:hAnsi="Times New Roman" w:cs="Times New Roman"/>
          <w:color w:val="000000" w:themeColor="text1"/>
          <w:sz w:val="28"/>
          <w:szCs w:val="28"/>
        </w:rPr>
        <w:t>6</w:t>
      </w:r>
      <w:r w:rsidRPr="002A04C2">
        <w:rPr>
          <w:rFonts w:ascii="Times New Roman" w:hAnsi="Times New Roman" w:cs="Times New Roman"/>
          <w:color w:val="000000" w:themeColor="text1"/>
          <w:sz w:val="28"/>
          <w:szCs w:val="28"/>
        </w:rPr>
        <w:t>1</w:t>
      </w:r>
      <w:r w:rsidR="005E2A25" w:rsidRPr="002A04C2">
        <w:rPr>
          <w:rFonts w:ascii="Times New Roman" w:hAnsi="Times New Roman" w:cs="Times New Roman"/>
          <w:color w:val="000000" w:themeColor="text1"/>
          <w:sz w:val="28"/>
          <w:szCs w:val="28"/>
        </w:rPr>
        <w:t>.</w:t>
      </w:r>
    </w:p>
    <w:p w:rsidR="002A04C2" w:rsidRDefault="005E2A25"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На сайте Администрации размещается следующая информация:</w:t>
      </w:r>
    </w:p>
    <w:p w:rsidR="002A04C2" w:rsidRDefault="005E2A25"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текст настоящего Административного регламента;</w:t>
      </w:r>
    </w:p>
    <w:p w:rsidR="002A04C2" w:rsidRDefault="005E2A25"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утвержденный ежегодный план проведения плановых проверок;</w:t>
      </w:r>
    </w:p>
    <w:p w:rsidR="002A04C2" w:rsidRDefault="008E2F07" w:rsidP="002A04C2">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w:t>
      </w:r>
      <w:r w:rsidR="005E2A25" w:rsidRPr="002A04C2">
        <w:rPr>
          <w:rFonts w:ascii="Times New Roman" w:hAnsi="Times New Roman" w:cs="Times New Roman"/>
          <w:color w:val="000000" w:themeColor="text1"/>
          <w:sz w:val="28"/>
          <w:szCs w:val="28"/>
        </w:rPr>
        <w:t>порядок обжалования решений, действий (бездействия) уполномоченных должностных лиц.</w:t>
      </w:r>
    </w:p>
    <w:p w:rsidR="002A04C2" w:rsidRDefault="005E2A25"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Основными требованиями к письменному и устному информированию заявителей о порядке осуществления муниципального контроля являются:</w:t>
      </w:r>
    </w:p>
    <w:p w:rsidR="002A04C2" w:rsidRDefault="005E2A25"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достоверность предоставляемой информации;</w:t>
      </w:r>
    </w:p>
    <w:p w:rsidR="002A04C2" w:rsidRDefault="005E2A25"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четкость в изложении информации;</w:t>
      </w:r>
    </w:p>
    <w:p w:rsidR="002A04C2" w:rsidRPr="002A04C2" w:rsidRDefault="005E2A25" w:rsidP="002A04C2">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полнота информации.</w:t>
      </w:r>
    </w:p>
    <w:p w:rsidR="005E2A25" w:rsidRPr="002A04C2" w:rsidRDefault="005E2A25" w:rsidP="002A04C2">
      <w:pPr>
        <w:pStyle w:val="ConsPlusTitle"/>
        <w:spacing w:after="120"/>
        <w:ind w:firstLine="567"/>
        <w:outlineLvl w:val="2"/>
        <w:rPr>
          <w:rFonts w:ascii="Times New Roman" w:hAnsi="Times New Roman" w:cs="Times New Roman"/>
          <w:b w:val="0"/>
          <w:color w:val="000000" w:themeColor="text1"/>
          <w:sz w:val="28"/>
          <w:szCs w:val="28"/>
        </w:rPr>
      </w:pPr>
      <w:bookmarkStart w:id="3" w:name="P176"/>
      <w:bookmarkEnd w:id="3"/>
      <w:r w:rsidRPr="002A04C2">
        <w:rPr>
          <w:rFonts w:ascii="Times New Roman" w:hAnsi="Times New Roman" w:cs="Times New Roman"/>
          <w:b w:val="0"/>
          <w:color w:val="000000" w:themeColor="text1"/>
          <w:sz w:val="28"/>
          <w:szCs w:val="28"/>
        </w:rPr>
        <w:t>2.2. Срок осуществления муниципального контроля</w:t>
      </w:r>
      <w:r w:rsidR="0021468F" w:rsidRPr="002A04C2">
        <w:rPr>
          <w:rFonts w:ascii="Times New Roman" w:hAnsi="Times New Roman" w:cs="Times New Roman"/>
          <w:b w:val="0"/>
          <w:color w:val="000000" w:themeColor="text1"/>
          <w:sz w:val="28"/>
          <w:szCs w:val="28"/>
        </w:rPr>
        <w:t>:</w:t>
      </w:r>
    </w:p>
    <w:p w:rsidR="002A04C2" w:rsidRDefault="005E2A25" w:rsidP="002A04C2">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2.2.1. Срок проведения документарной проверки и выездной проверки не может превышать двадцать рабочих дней.</w:t>
      </w:r>
    </w:p>
    <w:p w:rsidR="005E2A25" w:rsidRPr="002A04C2" w:rsidRDefault="005E2A25" w:rsidP="002A04C2">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A04C2" w:rsidRDefault="005E2A25" w:rsidP="002A04C2">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xml:space="preserve">2.2.3. В случае необходимости при проведении проверки в отношении </w:t>
      </w:r>
      <w:r w:rsidRPr="002A04C2">
        <w:rPr>
          <w:rFonts w:ascii="Times New Roman" w:hAnsi="Times New Roman" w:cs="Times New Roman"/>
          <w:color w:val="000000" w:themeColor="text1"/>
          <w:sz w:val="28"/>
          <w:szCs w:val="28"/>
        </w:rPr>
        <w:lastRenderedPageBreak/>
        <w:t>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A04C2" w:rsidRDefault="005E2A25" w:rsidP="002A04C2">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2.2.4. 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5E2A25" w:rsidRPr="002A04C2" w:rsidRDefault="005E2A25" w:rsidP="002A04C2">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2.2.5.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w:t>
      </w:r>
      <w:r w:rsidR="008E725B" w:rsidRPr="002A04C2">
        <w:rPr>
          <w:rFonts w:ascii="Times New Roman" w:hAnsi="Times New Roman" w:cs="Times New Roman"/>
          <w:color w:val="000000" w:themeColor="text1"/>
          <w:sz w:val="28"/>
          <w:szCs w:val="28"/>
        </w:rPr>
        <w:t>ожет быть продлен Главой Промышленного</w:t>
      </w:r>
      <w:r w:rsidRPr="002A04C2">
        <w:rPr>
          <w:rFonts w:ascii="Times New Roman" w:hAnsi="Times New Roman" w:cs="Times New Roman"/>
          <w:color w:val="000000" w:themeColor="text1"/>
          <w:sz w:val="28"/>
          <w:szCs w:val="28"/>
        </w:rPr>
        <w:t xml:space="preserve"> внутригородского района городского округа Самара (далее - Глава района),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5E2A25" w:rsidRPr="002A04C2" w:rsidRDefault="005E2A25" w:rsidP="005E2A25">
      <w:pPr>
        <w:pStyle w:val="ConsPlusNormal"/>
        <w:jc w:val="both"/>
        <w:rPr>
          <w:rFonts w:ascii="Times New Roman" w:hAnsi="Times New Roman" w:cs="Times New Roman"/>
          <w:color w:val="000000" w:themeColor="text1"/>
          <w:sz w:val="28"/>
          <w:szCs w:val="28"/>
        </w:rPr>
      </w:pPr>
    </w:p>
    <w:p w:rsidR="005E2A25" w:rsidRPr="002A04C2" w:rsidRDefault="005E2A25" w:rsidP="005E2A25">
      <w:pPr>
        <w:pStyle w:val="ConsPlusTitle"/>
        <w:jc w:val="center"/>
        <w:outlineLvl w:val="1"/>
        <w:rPr>
          <w:rFonts w:ascii="Times New Roman" w:hAnsi="Times New Roman" w:cs="Times New Roman"/>
          <w:b w:val="0"/>
          <w:color w:val="000000" w:themeColor="text1"/>
          <w:sz w:val="28"/>
          <w:szCs w:val="28"/>
        </w:rPr>
      </w:pPr>
      <w:r w:rsidRPr="002A04C2">
        <w:rPr>
          <w:rFonts w:ascii="Times New Roman" w:hAnsi="Times New Roman" w:cs="Times New Roman"/>
          <w:b w:val="0"/>
          <w:color w:val="000000" w:themeColor="text1"/>
          <w:sz w:val="28"/>
          <w:szCs w:val="28"/>
        </w:rPr>
        <w:t>3. Состав, последовательность и сроки выполнения</w:t>
      </w:r>
    </w:p>
    <w:p w:rsidR="005E2A25" w:rsidRPr="002A04C2" w:rsidRDefault="005E2A25" w:rsidP="005E2A25">
      <w:pPr>
        <w:pStyle w:val="ConsPlusTitle"/>
        <w:jc w:val="center"/>
        <w:rPr>
          <w:rFonts w:ascii="Times New Roman" w:hAnsi="Times New Roman" w:cs="Times New Roman"/>
          <w:b w:val="0"/>
          <w:color w:val="000000" w:themeColor="text1"/>
          <w:sz w:val="28"/>
          <w:szCs w:val="28"/>
        </w:rPr>
      </w:pPr>
      <w:r w:rsidRPr="002A04C2">
        <w:rPr>
          <w:rFonts w:ascii="Times New Roman" w:hAnsi="Times New Roman" w:cs="Times New Roman"/>
          <w:b w:val="0"/>
          <w:color w:val="000000" w:themeColor="text1"/>
          <w:sz w:val="28"/>
          <w:szCs w:val="28"/>
        </w:rPr>
        <w:t>административных процедур (действий), требования к порядку</w:t>
      </w:r>
    </w:p>
    <w:p w:rsidR="005E2A25" w:rsidRPr="002A04C2" w:rsidRDefault="005E2A25" w:rsidP="005E2A25">
      <w:pPr>
        <w:pStyle w:val="ConsPlusTitle"/>
        <w:jc w:val="center"/>
        <w:rPr>
          <w:rFonts w:ascii="Times New Roman" w:hAnsi="Times New Roman" w:cs="Times New Roman"/>
          <w:b w:val="0"/>
          <w:color w:val="000000" w:themeColor="text1"/>
          <w:sz w:val="28"/>
          <w:szCs w:val="28"/>
        </w:rPr>
      </w:pPr>
      <w:r w:rsidRPr="002A04C2">
        <w:rPr>
          <w:rFonts w:ascii="Times New Roman" w:hAnsi="Times New Roman" w:cs="Times New Roman"/>
          <w:b w:val="0"/>
          <w:color w:val="000000" w:themeColor="text1"/>
          <w:sz w:val="28"/>
          <w:szCs w:val="28"/>
        </w:rPr>
        <w:t>их выполнения</w:t>
      </w:r>
    </w:p>
    <w:p w:rsidR="005E2A25" w:rsidRPr="002A04C2" w:rsidRDefault="005E2A25" w:rsidP="005E2A25">
      <w:pPr>
        <w:pStyle w:val="ConsPlusNormal"/>
        <w:jc w:val="both"/>
        <w:rPr>
          <w:rFonts w:ascii="Times New Roman" w:hAnsi="Times New Roman" w:cs="Times New Roman"/>
          <w:color w:val="000000" w:themeColor="text1"/>
          <w:sz w:val="28"/>
          <w:szCs w:val="28"/>
        </w:rPr>
      </w:pPr>
    </w:p>
    <w:p w:rsidR="002A04C2" w:rsidRDefault="00EE4ADE"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xml:space="preserve">3.1. </w:t>
      </w:r>
      <w:r w:rsidR="005E2A25" w:rsidRPr="002A04C2">
        <w:rPr>
          <w:rFonts w:ascii="Times New Roman" w:hAnsi="Times New Roman" w:cs="Times New Roman"/>
          <w:color w:val="000000" w:themeColor="text1"/>
          <w:sz w:val="28"/>
          <w:szCs w:val="28"/>
        </w:rPr>
        <w:t>При осуществлении муниципального контроля выполняются следующие административные процедуры:</w:t>
      </w:r>
    </w:p>
    <w:p w:rsidR="002A04C2" w:rsidRDefault="005E2A25"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планирование проведения плановых проверок;</w:t>
      </w:r>
    </w:p>
    <w:p w:rsidR="002A04C2" w:rsidRDefault="005E2A25"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подготовка к проведению плановой проверки;</w:t>
      </w:r>
    </w:p>
    <w:p w:rsidR="002A04C2" w:rsidRDefault="005E2A25"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проведение документарной проверки;</w:t>
      </w:r>
    </w:p>
    <w:p w:rsidR="002A04C2" w:rsidRDefault="005E2A25"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проведение выездной проверки;</w:t>
      </w:r>
    </w:p>
    <w:p w:rsidR="002A04C2" w:rsidRDefault="005E2A25"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организация и проведение внеплановой проверки;</w:t>
      </w:r>
    </w:p>
    <w:p w:rsidR="002A04C2" w:rsidRDefault="005E2A25"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оформление результатов проведенной проверки;</w:t>
      </w:r>
    </w:p>
    <w:p w:rsidR="002A04C2" w:rsidRDefault="008E2F07" w:rsidP="002A04C2">
      <w:pPr>
        <w:pStyle w:val="ConsPlusNormal"/>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w:t>
      </w:r>
      <w:r w:rsidR="005E2A25" w:rsidRPr="002A04C2">
        <w:rPr>
          <w:rFonts w:ascii="Times New Roman" w:hAnsi="Times New Roman" w:cs="Times New Roman"/>
          <w:color w:val="000000" w:themeColor="text1"/>
          <w:sz w:val="28"/>
          <w:szCs w:val="28"/>
        </w:rPr>
        <w:t>принятие мер в отношении фактов нарушений, выявленных при проведении проверки;</w:t>
      </w:r>
    </w:p>
    <w:p w:rsidR="002A04C2" w:rsidRDefault="008E2F07" w:rsidP="002A04C2">
      <w:pPr>
        <w:pStyle w:val="ConsPlusNormal"/>
        <w:spacing w:after="120"/>
        <w:ind w:firstLine="539"/>
        <w:jc w:val="both"/>
        <w:rPr>
          <w:rFonts w:ascii="Times New Roman" w:hAnsi="Times New Roman" w:cs="Times New Roman"/>
          <w:b/>
          <w:color w:val="000000" w:themeColor="text1"/>
          <w:sz w:val="28"/>
          <w:szCs w:val="28"/>
        </w:rPr>
      </w:pPr>
      <w:r w:rsidRPr="002A04C2">
        <w:rPr>
          <w:rFonts w:ascii="Times New Roman" w:hAnsi="Times New Roman" w:cs="Times New Roman"/>
          <w:color w:val="000000" w:themeColor="text1"/>
          <w:sz w:val="28"/>
          <w:szCs w:val="28"/>
        </w:rPr>
        <w:t>-</w:t>
      </w:r>
      <w:r w:rsidR="005E2A25" w:rsidRPr="002A04C2">
        <w:rPr>
          <w:rFonts w:ascii="Times New Roman" w:hAnsi="Times New Roman" w:cs="Times New Roman"/>
          <w:color w:val="000000" w:themeColor="text1"/>
          <w:sz w:val="28"/>
          <w:szCs w:val="28"/>
        </w:rPr>
        <w:t>организация и проведение мероприятий, направленных на профилактику нарушений обяза</w:t>
      </w:r>
      <w:r w:rsidR="00E0406D" w:rsidRPr="002A04C2">
        <w:rPr>
          <w:rFonts w:ascii="Times New Roman" w:hAnsi="Times New Roman" w:cs="Times New Roman"/>
          <w:color w:val="000000" w:themeColor="text1"/>
          <w:sz w:val="28"/>
          <w:szCs w:val="28"/>
        </w:rPr>
        <w:t>тельных требований.</w:t>
      </w:r>
    </w:p>
    <w:p w:rsidR="005E2A25" w:rsidRPr="002A04C2" w:rsidRDefault="00EE4ADE" w:rsidP="002A04C2">
      <w:pPr>
        <w:pStyle w:val="ConsPlusTitle"/>
        <w:ind w:firstLine="567"/>
        <w:outlineLvl w:val="2"/>
        <w:rPr>
          <w:rFonts w:ascii="Times New Roman" w:hAnsi="Times New Roman" w:cs="Times New Roman"/>
          <w:b w:val="0"/>
          <w:color w:val="000000" w:themeColor="text1"/>
          <w:sz w:val="28"/>
          <w:szCs w:val="28"/>
        </w:rPr>
      </w:pPr>
      <w:r w:rsidRPr="002A04C2">
        <w:rPr>
          <w:rFonts w:ascii="Times New Roman" w:hAnsi="Times New Roman" w:cs="Times New Roman"/>
          <w:b w:val="0"/>
          <w:color w:val="000000" w:themeColor="text1"/>
          <w:sz w:val="28"/>
          <w:szCs w:val="28"/>
        </w:rPr>
        <w:t>3.2</w:t>
      </w:r>
      <w:r w:rsidR="005E2A25" w:rsidRPr="002A04C2">
        <w:rPr>
          <w:rFonts w:ascii="Times New Roman" w:hAnsi="Times New Roman" w:cs="Times New Roman"/>
          <w:b w:val="0"/>
          <w:color w:val="000000" w:themeColor="text1"/>
          <w:sz w:val="28"/>
          <w:szCs w:val="28"/>
        </w:rPr>
        <w:t>. Планирование проведения плановых проверок</w:t>
      </w:r>
    </w:p>
    <w:p w:rsidR="005E2A25" w:rsidRPr="002A04C2" w:rsidRDefault="005E2A25" w:rsidP="002A04C2">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xml:space="preserve">Основанием для начала данной административной процедуры является выполнение требований Федерального </w:t>
      </w:r>
      <w:hyperlink r:id="rId24" w:history="1">
        <w:r w:rsidRPr="002A04C2">
          <w:rPr>
            <w:rFonts w:ascii="Times New Roman" w:hAnsi="Times New Roman" w:cs="Times New Roman"/>
            <w:color w:val="000000" w:themeColor="text1"/>
            <w:sz w:val="28"/>
            <w:szCs w:val="28"/>
          </w:rPr>
          <w:t>закона</w:t>
        </w:r>
      </w:hyperlink>
      <w:r w:rsidRPr="002A04C2">
        <w:rPr>
          <w:rFonts w:ascii="Times New Roman" w:hAnsi="Times New Roman" w:cs="Times New Roman"/>
          <w:color w:val="000000" w:themeColor="text1"/>
          <w:sz w:val="28"/>
          <w:szCs w:val="28"/>
        </w:rPr>
        <w:t xml:space="preserve"> N 294-ФЗ о подготовке проекта ежегодного плана проведения проверок соблюдения юридическими лицами, индивидуальными предпринимателями требований, установленных муниципальными правовыми актами.</w:t>
      </w:r>
    </w:p>
    <w:p w:rsidR="002A04C2" w:rsidRDefault="005E2A25" w:rsidP="002A04C2">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lastRenderedPageBreak/>
        <w:t xml:space="preserve">Проект ежегодного плана проведения плановых проверок юридических лиц и индивидуальных предпринимателей разрабатывается Администрацией по типовой </w:t>
      </w:r>
      <w:hyperlink r:id="rId25" w:history="1">
        <w:r w:rsidRPr="002A04C2">
          <w:rPr>
            <w:rFonts w:ascii="Times New Roman" w:hAnsi="Times New Roman" w:cs="Times New Roman"/>
            <w:color w:val="000000" w:themeColor="text1"/>
            <w:sz w:val="28"/>
            <w:szCs w:val="28"/>
          </w:rPr>
          <w:t>форме</w:t>
        </w:r>
      </w:hyperlink>
      <w:r w:rsidRPr="002A04C2">
        <w:rPr>
          <w:rFonts w:ascii="Times New Roman" w:hAnsi="Times New Roman" w:cs="Times New Roman"/>
          <w:color w:val="000000" w:themeColor="text1"/>
          <w:sz w:val="28"/>
          <w:szCs w:val="28"/>
        </w:rPr>
        <w:t>, утвержденной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A04C2" w:rsidRDefault="005E2A25" w:rsidP="002A04C2">
      <w:pPr>
        <w:pStyle w:val="ConsPlusNormal"/>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Основанием для включения плановой проверки в ежегодный план проверок является истечение трех лет со дня:</w:t>
      </w:r>
    </w:p>
    <w:p w:rsidR="002A04C2" w:rsidRDefault="005E2A25" w:rsidP="002A04C2">
      <w:pPr>
        <w:pStyle w:val="ConsPlusNormal"/>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1) государственной регистрации юридического лица, индивидуального предпринимателя;</w:t>
      </w:r>
    </w:p>
    <w:p w:rsidR="002A04C2" w:rsidRDefault="005E2A25" w:rsidP="002A04C2">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2) окончания проведения последней плановой проверки юридического лица, индивидуального предпринимателя.</w:t>
      </w:r>
    </w:p>
    <w:p w:rsidR="002A04C2" w:rsidRDefault="005E2A25" w:rsidP="002A04C2">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прокуратуру района.</w:t>
      </w:r>
    </w:p>
    <w:p w:rsidR="002A04C2" w:rsidRDefault="005E2A25" w:rsidP="002A04C2">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Администрация рассматривает предложения органов прокуратуры и по итогам их рассмотрения направляет в прокуратуру района в срок до 1 ноября года, предшествующего году проведения плановых проверок, утвержденный ежегодный план проведения плановых проверок.</w:t>
      </w:r>
    </w:p>
    <w:p w:rsidR="002A04C2" w:rsidRDefault="005E2A25" w:rsidP="002A04C2">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Ответственным за выполнение настоящей административной процедуры является уполномоченное должностное лицо.</w:t>
      </w:r>
    </w:p>
    <w:p w:rsidR="002A04C2" w:rsidRDefault="005E2A25" w:rsidP="002A04C2">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Результатом исполнения административной процедуры является утверждение Администрацией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и согласование его с органами прокуратуры.</w:t>
      </w:r>
    </w:p>
    <w:p w:rsidR="002A04C2" w:rsidRDefault="005E2A25" w:rsidP="002A04C2">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Способом фиксации результата выполнения административной процедуры является размещение утвержденного плана проверок на сайте Администрации в срок до 1 ноября.</w:t>
      </w:r>
    </w:p>
    <w:p w:rsidR="002360E4" w:rsidRDefault="005E2A25" w:rsidP="002360E4">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Продолжительность формирования ежегодного плана проведения плановых проверок юридических лиц и индивидуальных предпринимателей составляет 3 месяца в период с 1 августа по 1 ноября.</w:t>
      </w:r>
    </w:p>
    <w:p w:rsidR="002360E4" w:rsidRDefault="00EE4ADE" w:rsidP="002360E4">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xml:space="preserve">3.3. </w:t>
      </w:r>
      <w:r w:rsidR="005E2A25" w:rsidRPr="002A04C2">
        <w:rPr>
          <w:rFonts w:ascii="Times New Roman" w:hAnsi="Times New Roman" w:cs="Times New Roman"/>
          <w:color w:val="000000" w:themeColor="text1"/>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360E4" w:rsidRDefault="005E2A25" w:rsidP="002360E4">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w:t>
      </w:r>
      <w:r w:rsidRPr="002A04C2">
        <w:rPr>
          <w:rFonts w:ascii="Times New Roman" w:hAnsi="Times New Roman" w:cs="Times New Roman"/>
          <w:color w:val="000000" w:themeColor="text1"/>
          <w:sz w:val="28"/>
          <w:szCs w:val="28"/>
        </w:rPr>
        <w:lastRenderedPageBreak/>
        <w:t>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360E4" w:rsidRDefault="005E2A25" w:rsidP="002360E4">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2) цель и основание проведения каждой плановой проверки;</w:t>
      </w:r>
    </w:p>
    <w:p w:rsidR="002360E4" w:rsidRDefault="005E2A25" w:rsidP="002360E4">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3) дата начала и сроки проведения каждой плановой проверки;</w:t>
      </w:r>
    </w:p>
    <w:p w:rsidR="002360E4" w:rsidRDefault="005E2A25" w:rsidP="002360E4">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4) наименование органа муниципального контроля, осуществляющего конкретную плановую проверку. При проведении плановой проверки Администрацией совместно с органами государственного контроля (надзора) в плане проверок указываются наименования всех участвующих в такой проверке органов.</w:t>
      </w:r>
    </w:p>
    <w:p w:rsidR="005E2A25" w:rsidRDefault="005E2A25" w:rsidP="002360E4">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Утвержденные планы проведения плановых проверок доводятся до сведения заинтересованных лиц посредством их размещения на официальном сайте Администрации.</w:t>
      </w:r>
    </w:p>
    <w:p w:rsidR="002360E4" w:rsidRDefault="00E60F1D" w:rsidP="002360E4">
      <w:pPr>
        <w:pStyle w:val="ConsPlusTitle"/>
        <w:spacing w:after="120"/>
        <w:ind w:firstLine="567"/>
        <w:jc w:val="both"/>
        <w:outlineLvl w:val="2"/>
        <w:rPr>
          <w:rFonts w:ascii="Times New Roman" w:hAnsi="Times New Roman" w:cs="Times New Roman"/>
          <w:b w:val="0"/>
          <w:color w:val="000000" w:themeColor="text1"/>
          <w:sz w:val="28"/>
          <w:szCs w:val="28"/>
        </w:rPr>
      </w:pPr>
      <w:r w:rsidRPr="002A04C2">
        <w:rPr>
          <w:rFonts w:ascii="Times New Roman" w:hAnsi="Times New Roman" w:cs="Times New Roman"/>
          <w:b w:val="0"/>
          <w:color w:val="000000" w:themeColor="text1"/>
          <w:sz w:val="28"/>
          <w:szCs w:val="28"/>
        </w:rPr>
        <w:t xml:space="preserve">3.4. </w:t>
      </w:r>
      <w:r w:rsidR="00411A0D" w:rsidRPr="002A04C2">
        <w:rPr>
          <w:rFonts w:ascii="Times New Roman" w:hAnsi="Times New Roman" w:cs="Times New Roman"/>
          <w:b w:val="0"/>
          <w:color w:val="000000" w:themeColor="text1"/>
          <w:sz w:val="28"/>
          <w:szCs w:val="28"/>
        </w:rPr>
        <w:t>Основанием для начала проведения плановой проверки</w:t>
      </w:r>
      <w:r w:rsidR="005E2A25" w:rsidRPr="002A04C2">
        <w:rPr>
          <w:rFonts w:ascii="Times New Roman" w:hAnsi="Times New Roman" w:cs="Times New Roman"/>
          <w:b w:val="0"/>
          <w:color w:val="000000" w:themeColor="text1"/>
          <w:sz w:val="28"/>
          <w:szCs w:val="28"/>
        </w:rPr>
        <w:t xml:space="preserve"> является утвержденный ежегодный план проведения плановых проверок юридических лиц и индивидуальных предпринимателей.</w:t>
      </w:r>
    </w:p>
    <w:p w:rsidR="002360E4" w:rsidRDefault="005E2A25" w:rsidP="002360E4">
      <w:pPr>
        <w:pStyle w:val="ConsPlusTitle"/>
        <w:spacing w:after="120"/>
        <w:ind w:firstLine="567"/>
        <w:jc w:val="both"/>
        <w:outlineLvl w:val="2"/>
        <w:rPr>
          <w:rFonts w:ascii="Times New Roman" w:hAnsi="Times New Roman" w:cs="Times New Roman"/>
          <w:b w:val="0"/>
          <w:color w:val="000000" w:themeColor="text1"/>
          <w:sz w:val="28"/>
          <w:szCs w:val="28"/>
        </w:rPr>
      </w:pPr>
      <w:r w:rsidRPr="002360E4">
        <w:rPr>
          <w:rFonts w:ascii="Times New Roman" w:hAnsi="Times New Roman" w:cs="Times New Roman"/>
          <w:b w:val="0"/>
          <w:color w:val="000000" w:themeColor="text1"/>
          <w:sz w:val="28"/>
          <w:szCs w:val="28"/>
        </w:rPr>
        <w:t>Плановая проверка проводится на основании распоряжения Администрации о проведении проверки.</w:t>
      </w:r>
    </w:p>
    <w:p w:rsidR="002360E4" w:rsidRDefault="005E2A25" w:rsidP="002360E4">
      <w:pPr>
        <w:pStyle w:val="ConsPlusTitle"/>
        <w:spacing w:after="120"/>
        <w:ind w:firstLine="567"/>
        <w:jc w:val="both"/>
        <w:outlineLvl w:val="2"/>
        <w:rPr>
          <w:rFonts w:ascii="Times New Roman" w:hAnsi="Times New Roman" w:cs="Times New Roman"/>
          <w:b w:val="0"/>
          <w:color w:val="000000" w:themeColor="text1"/>
          <w:sz w:val="28"/>
          <w:szCs w:val="28"/>
        </w:rPr>
      </w:pPr>
      <w:r w:rsidRPr="002360E4">
        <w:rPr>
          <w:rFonts w:ascii="Times New Roman" w:hAnsi="Times New Roman" w:cs="Times New Roman"/>
          <w:b w:val="0"/>
          <w:color w:val="000000" w:themeColor="text1"/>
          <w:sz w:val="28"/>
          <w:szCs w:val="28"/>
        </w:rPr>
        <w:t>В распоряжении Администрации о проведении проверки в отношении юридических лиц и индивидуальных предпринимателей указываются:</w:t>
      </w:r>
      <w:bookmarkStart w:id="4" w:name="P225"/>
      <w:bookmarkEnd w:id="4"/>
    </w:p>
    <w:p w:rsidR="002360E4" w:rsidRDefault="005E2A25" w:rsidP="002360E4">
      <w:pPr>
        <w:pStyle w:val="ConsPlusTitle"/>
        <w:spacing w:after="120"/>
        <w:ind w:firstLine="567"/>
        <w:jc w:val="both"/>
        <w:outlineLvl w:val="2"/>
        <w:rPr>
          <w:rFonts w:ascii="Times New Roman" w:hAnsi="Times New Roman" w:cs="Times New Roman"/>
          <w:b w:val="0"/>
          <w:color w:val="000000" w:themeColor="text1"/>
          <w:sz w:val="28"/>
          <w:szCs w:val="28"/>
        </w:rPr>
      </w:pPr>
      <w:r w:rsidRPr="002360E4">
        <w:rPr>
          <w:rFonts w:ascii="Times New Roman" w:hAnsi="Times New Roman" w:cs="Times New Roman"/>
          <w:b w:val="0"/>
          <w:color w:val="000000" w:themeColor="text1"/>
          <w:sz w:val="28"/>
          <w:szCs w:val="28"/>
        </w:rPr>
        <w:t>1) наименование органа муниципального контроля;</w:t>
      </w:r>
    </w:p>
    <w:p w:rsidR="002360E4" w:rsidRDefault="005E2A25" w:rsidP="002360E4">
      <w:pPr>
        <w:pStyle w:val="ConsPlusTitle"/>
        <w:spacing w:after="120"/>
        <w:ind w:firstLine="567"/>
        <w:jc w:val="both"/>
        <w:outlineLvl w:val="2"/>
        <w:rPr>
          <w:rFonts w:ascii="Times New Roman" w:hAnsi="Times New Roman" w:cs="Times New Roman"/>
          <w:b w:val="0"/>
          <w:color w:val="000000" w:themeColor="text1"/>
          <w:sz w:val="28"/>
          <w:szCs w:val="28"/>
        </w:rPr>
      </w:pPr>
      <w:r w:rsidRPr="002360E4">
        <w:rPr>
          <w:rFonts w:ascii="Times New Roman" w:hAnsi="Times New Roman" w:cs="Times New Roman"/>
          <w:b w:val="0"/>
          <w:color w:val="000000" w:themeColor="text1"/>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360E4" w:rsidRDefault="005E2A25" w:rsidP="002360E4">
      <w:pPr>
        <w:pStyle w:val="ConsPlusTitle"/>
        <w:spacing w:after="120"/>
        <w:ind w:firstLine="567"/>
        <w:jc w:val="both"/>
        <w:outlineLvl w:val="2"/>
        <w:rPr>
          <w:rFonts w:ascii="Times New Roman" w:hAnsi="Times New Roman" w:cs="Times New Roman"/>
          <w:b w:val="0"/>
          <w:color w:val="000000" w:themeColor="text1"/>
          <w:sz w:val="28"/>
          <w:szCs w:val="28"/>
        </w:rPr>
      </w:pPr>
      <w:r w:rsidRPr="002360E4">
        <w:rPr>
          <w:rFonts w:ascii="Times New Roman" w:hAnsi="Times New Roman" w:cs="Times New Roman"/>
          <w:b w:val="0"/>
          <w:color w:val="000000" w:themeColor="text1"/>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360E4" w:rsidRDefault="005E2A25" w:rsidP="002360E4">
      <w:pPr>
        <w:pStyle w:val="ConsPlusTitle"/>
        <w:spacing w:after="120"/>
        <w:ind w:firstLine="567"/>
        <w:jc w:val="both"/>
        <w:outlineLvl w:val="2"/>
        <w:rPr>
          <w:rFonts w:ascii="Times New Roman" w:hAnsi="Times New Roman" w:cs="Times New Roman"/>
          <w:b w:val="0"/>
          <w:color w:val="000000" w:themeColor="text1"/>
          <w:sz w:val="28"/>
          <w:szCs w:val="28"/>
        </w:rPr>
      </w:pPr>
      <w:r w:rsidRPr="002360E4">
        <w:rPr>
          <w:rFonts w:ascii="Times New Roman" w:hAnsi="Times New Roman" w:cs="Times New Roman"/>
          <w:b w:val="0"/>
          <w:color w:val="000000" w:themeColor="text1"/>
          <w:sz w:val="28"/>
          <w:szCs w:val="28"/>
        </w:rPr>
        <w:t>4) цели, задачи, предмет проверки и срок ее проведения;</w:t>
      </w:r>
    </w:p>
    <w:p w:rsidR="002360E4" w:rsidRDefault="005E2A25" w:rsidP="002360E4">
      <w:pPr>
        <w:pStyle w:val="ConsPlusTitle"/>
        <w:spacing w:after="120"/>
        <w:ind w:firstLine="567"/>
        <w:jc w:val="both"/>
        <w:outlineLvl w:val="2"/>
        <w:rPr>
          <w:rFonts w:ascii="Times New Roman" w:hAnsi="Times New Roman" w:cs="Times New Roman"/>
          <w:b w:val="0"/>
          <w:color w:val="000000" w:themeColor="text1"/>
          <w:sz w:val="28"/>
          <w:szCs w:val="28"/>
        </w:rPr>
      </w:pPr>
      <w:r w:rsidRPr="002360E4">
        <w:rPr>
          <w:rFonts w:ascii="Times New Roman" w:hAnsi="Times New Roman" w:cs="Times New Roman"/>
          <w:b w:val="0"/>
          <w:color w:val="000000" w:themeColor="text1"/>
          <w:sz w:val="28"/>
          <w:szCs w:val="28"/>
        </w:rPr>
        <w:t>5) правовые основания проведения проверки, в том числе подлежащие проверке требования, установленные муниципальными правовыми актами;</w:t>
      </w:r>
    </w:p>
    <w:p w:rsidR="002360E4" w:rsidRDefault="005E2A25" w:rsidP="002360E4">
      <w:pPr>
        <w:pStyle w:val="ConsPlusTitle"/>
        <w:spacing w:after="120"/>
        <w:ind w:firstLine="567"/>
        <w:jc w:val="both"/>
        <w:outlineLvl w:val="2"/>
        <w:rPr>
          <w:rFonts w:ascii="Times New Roman" w:hAnsi="Times New Roman" w:cs="Times New Roman"/>
          <w:b w:val="0"/>
          <w:color w:val="000000" w:themeColor="text1"/>
          <w:sz w:val="28"/>
          <w:szCs w:val="28"/>
        </w:rPr>
      </w:pPr>
      <w:r w:rsidRPr="002360E4">
        <w:rPr>
          <w:rFonts w:ascii="Times New Roman" w:hAnsi="Times New Roman" w:cs="Times New Roman"/>
          <w:b w:val="0"/>
          <w:color w:val="000000" w:themeColor="text1"/>
          <w:sz w:val="28"/>
          <w:szCs w:val="28"/>
        </w:rPr>
        <w:t>6) сроки проведения и перечень мероприятий по контролю, необходимых для достижения целей и задач проведения проверки;</w:t>
      </w:r>
    </w:p>
    <w:p w:rsidR="002360E4" w:rsidRDefault="005E2A25" w:rsidP="002360E4">
      <w:pPr>
        <w:pStyle w:val="ConsPlusTitle"/>
        <w:spacing w:after="120"/>
        <w:ind w:firstLine="567"/>
        <w:jc w:val="both"/>
        <w:outlineLvl w:val="2"/>
        <w:rPr>
          <w:rFonts w:ascii="Times New Roman" w:hAnsi="Times New Roman" w:cs="Times New Roman"/>
          <w:b w:val="0"/>
          <w:color w:val="000000" w:themeColor="text1"/>
          <w:sz w:val="28"/>
          <w:szCs w:val="28"/>
        </w:rPr>
      </w:pPr>
      <w:r w:rsidRPr="002360E4">
        <w:rPr>
          <w:rFonts w:ascii="Times New Roman" w:hAnsi="Times New Roman" w:cs="Times New Roman"/>
          <w:b w:val="0"/>
          <w:color w:val="000000" w:themeColor="text1"/>
          <w:sz w:val="28"/>
          <w:szCs w:val="28"/>
        </w:rPr>
        <w:t>7) перечень административных регламентов по осуществлению муниципального контроля;</w:t>
      </w:r>
    </w:p>
    <w:p w:rsidR="002360E4" w:rsidRDefault="005E2A25" w:rsidP="002360E4">
      <w:pPr>
        <w:pStyle w:val="ConsPlusTitle"/>
        <w:spacing w:after="120"/>
        <w:ind w:firstLine="567"/>
        <w:jc w:val="both"/>
        <w:outlineLvl w:val="2"/>
        <w:rPr>
          <w:rFonts w:ascii="Times New Roman" w:hAnsi="Times New Roman" w:cs="Times New Roman"/>
          <w:b w:val="0"/>
          <w:color w:val="000000" w:themeColor="text1"/>
          <w:sz w:val="28"/>
          <w:szCs w:val="28"/>
        </w:rPr>
      </w:pPr>
      <w:r w:rsidRPr="002360E4">
        <w:rPr>
          <w:rFonts w:ascii="Times New Roman" w:hAnsi="Times New Roman" w:cs="Times New Roman"/>
          <w:b w:val="0"/>
          <w:color w:val="000000" w:themeColor="text1"/>
          <w:sz w:val="28"/>
          <w:szCs w:val="28"/>
        </w:rPr>
        <w:t xml:space="preserve">8) перечень документов, представление которых юридическим лицом, индивидуальным предпринимателем необходимо для достижения целей и </w:t>
      </w:r>
      <w:r w:rsidRPr="002360E4">
        <w:rPr>
          <w:rFonts w:ascii="Times New Roman" w:hAnsi="Times New Roman" w:cs="Times New Roman"/>
          <w:b w:val="0"/>
          <w:color w:val="000000" w:themeColor="text1"/>
          <w:sz w:val="28"/>
          <w:szCs w:val="28"/>
        </w:rPr>
        <w:lastRenderedPageBreak/>
        <w:t>задач проведения проверки;</w:t>
      </w:r>
      <w:bookmarkStart w:id="5" w:name="P233"/>
      <w:bookmarkEnd w:id="5"/>
    </w:p>
    <w:p w:rsidR="002360E4" w:rsidRDefault="005E2A25" w:rsidP="002360E4">
      <w:pPr>
        <w:pStyle w:val="ConsPlusTitle"/>
        <w:spacing w:after="120"/>
        <w:ind w:firstLine="567"/>
        <w:jc w:val="both"/>
        <w:outlineLvl w:val="2"/>
        <w:rPr>
          <w:rFonts w:ascii="Times New Roman" w:hAnsi="Times New Roman" w:cs="Times New Roman"/>
          <w:b w:val="0"/>
          <w:color w:val="000000" w:themeColor="text1"/>
          <w:sz w:val="28"/>
          <w:szCs w:val="28"/>
        </w:rPr>
      </w:pPr>
      <w:r w:rsidRPr="002360E4">
        <w:rPr>
          <w:rFonts w:ascii="Times New Roman" w:hAnsi="Times New Roman" w:cs="Times New Roman"/>
          <w:b w:val="0"/>
          <w:color w:val="000000" w:themeColor="text1"/>
          <w:sz w:val="28"/>
          <w:szCs w:val="28"/>
        </w:rPr>
        <w:t>9) даты начала и окончания проведения проверки.</w:t>
      </w:r>
    </w:p>
    <w:p w:rsidR="002360E4" w:rsidRDefault="005E2A25" w:rsidP="002360E4">
      <w:pPr>
        <w:pStyle w:val="ConsPlusTitle"/>
        <w:spacing w:after="120"/>
        <w:ind w:firstLine="567"/>
        <w:jc w:val="both"/>
        <w:outlineLvl w:val="2"/>
        <w:rPr>
          <w:rFonts w:ascii="Times New Roman" w:hAnsi="Times New Roman" w:cs="Times New Roman"/>
          <w:b w:val="0"/>
          <w:color w:val="000000" w:themeColor="text1"/>
          <w:sz w:val="28"/>
          <w:szCs w:val="28"/>
        </w:rPr>
      </w:pPr>
      <w:r w:rsidRPr="002360E4">
        <w:rPr>
          <w:rFonts w:ascii="Times New Roman" w:hAnsi="Times New Roman" w:cs="Times New Roman"/>
          <w:b w:val="0"/>
          <w:color w:val="000000" w:themeColor="text1"/>
          <w:sz w:val="28"/>
          <w:szCs w:val="28"/>
        </w:rPr>
        <w:t>Проведение проверки осуществляется должностным лицом или должностными лицами Администрации, указанными в распоряжении Администрации о проведении плановой проверки.</w:t>
      </w:r>
    </w:p>
    <w:p w:rsidR="002360E4" w:rsidRDefault="005E2A25" w:rsidP="002360E4">
      <w:pPr>
        <w:pStyle w:val="ConsPlusTitle"/>
        <w:spacing w:after="120"/>
        <w:ind w:firstLine="567"/>
        <w:jc w:val="both"/>
        <w:outlineLvl w:val="2"/>
        <w:rPr>
          <w:rFonts w:ascii="Times New Roman" w:hAnsi="Times New Roman" w:cs="Times New Roman"/>
          <w:b w:val="0"/>
          <w:color w:val="000000" w:themeColor="text1"/>
          <w:sz w:val="28"/>
          <w:szCs w:val="28"/>
        </w:rPr>
      </w:pPr>
      <w:r w:rsidRPr="002360E4">
        <w:rPr>
          <w:rFonts w:ascii="Times New Roman" w:hAnsi="Times New Roman" w:cs="Times New Roman"/>
          <w:b w:val="0"/>
          <w:color w:val="000000" w:themeColor="text1"/>
          <w:sz w:val="28"/>
          <w:szCs w:val="28"/>
        </w:rPr>
        <w:t>Плановая проверка проводится в форме документарной проверки и (или) выездной проверки в порядке, установленном действующим законодательством Российской Федерации и настоящим Административным регламентом.</w:t>
      </w:r>
    </w:p>
    <w:p w:rsidR="002360E4" w:rsidRDefault="005E2A25" w:rsidP="002360E4">
      <w:pPr>
        <w:pStyle w:val="ConsPlusTitle"/>
        <w:spacing w:after="120"/>
        <w:ind w:firstLine="567"/>
        <w:jc w:val="both"/>
        <w:outlineLvl w:val="2"/>
        <w:rPr>
          <w:rFonts w:ascii="Times New Roman" w:hAnsi="Times New Roman" w:cs="Times New Roman"/>
          <w:b w:val="0"/>
          <w:color w:val="000000" w:themeColor="text1"/>
          <w:sz w:val="28"/>
          <w:szCs w:val="28"/>
        </w:rPr>
      </w:pPr>
      <w:r w:rsidRPr="002360E4">
        <w:rPr>
          <w:rFonts w:ascii="Times New Roman" w:hAnsi="Times New Roman" w:cs="Times New Roman"/>
          <w:b w:val="0"/>
          <w:color w:val="000000" w:themeColor="text1"/>
          <w:sz w:val="28"/>
          <w:szCs w:val="28"/>
        </w:rPr>
        <w:t>Проведение плановых проверок осуществляется в соответствии с утвержденным ежегодным планом проведения проверок.</w:t>
      </w:r>
    </w:p>
    <w:p w:rsidR="002360E4" w:rsidRDefault="005E2A25" w:rsidP="002360E4">
      <w:pPr>
        <w:pStyle w:val="ConsPlusTitle"/>
        <w:spacing w:after="120"/>
        <w:ind w:firstLine="567"/>
        <w:jc w:val="both"/>
        <w:outlineLvl w:val="2"/>
        <w:rPr>
          <w:rFonts w:ascii="Times New Roman" w:hAnsi="Times New Roman" w:cs="Times New Roman"/>
          <w:b w:val="0"/>
          <w:color w:val="000000" w:themeColor="text1"/>
          <w:sz w:val="28"/>
          <w:szCs w:val="28"/>
        </w:rPr>
      </w:pPr>
      <w:r w:rsidRPr="002360E4">
        <w:rPr>
          <w:rFonts w:ascii="Times New Roman" w:hAnsi="Times New Roman" w:cs="Times New Roman"/>
          <w:b w:val="0"/>
          <w:color w:val="000000" w:themeColor="text1"/>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2360E4" w:rsidRDefault="005E2A25" w:rsidP="002360E4">
      <w:pPr>
        <w:pStyle w:val="ConsPlusTitle"/>
        <w:spacing w:after="120"/>
        <w:ind w:firstLine="567"/>
        <w:jc w:val="both"/>
        <w:outlineLvl w:val="2"/>
        <w:rPr>
          <w:rFonts w:ascii="Times New Roman" w:hAnsi="Times New Roman" w:cs="Times New Roman"/>
          <w:b w:val="0"/>
          <w:color w:val="000000" w:themeColor="text1"/>
          <w:sz w:val="28"/>
          <w:szCs w:val="28"/>
        </w:rPr>
      </w:pPr>
      <w:r w:rsidRPr="002360E4">
        <w:rPr>
          <w:rFonts w:ascii="Times New Roman" w:hAnsi="Times New Roman" w:cs="Times New Roman"/>
          <w:b w:val="0"/>
          <w:color w:val="000000" w:themeColor="text1"/>
          <w:sz w:val="28"/>
          <w:szCs w:val="28"/>
        </w:rPr>
        <w:t>В случае проведения плановой проверки членов саморегулируемой организации Администрация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2360E4" w:rsidRDefault="005E2A25" w:rsidP="002360E4">
      <w:pPr>
        <w:pStyle w:val="ConsPlusTitle"/>
        <w:spacing w:after="120"/>
        <w:ind w:firstLine="567"/>
        <w:jc w:val="both"/>
        <w:outlineLvl w:val="2"/>
        <w:rPr>
          <w:rFonts w:ascii="Times New Roman" w:hAnsi="Times New Roman" w:cs="Times New Roman"/>
          <w:b w:val="0"/>
          <w:color w:val="000000" w:themeColor="text1"/>
          <w:sz w:val="28"/>
          <w:szCs w:val="28"/>
        </w:rPr>
      </w:pPr>
      <w:r w:rsidRPr="002360E4">
        <w:rPr>
          <w:rFonts w:ascii="Times New Roman" w:hAnsi="Times New Roman" w:cs="Times New Roman"/>
          <w:b w:val="0"/>
          <w:color w:val="000000" w:themeColor="text1"/>
          <w:sz w:val="28"/>
          <w:szCs w:val="28"/>
        </w:rPr>
        <w:t>Ответственным за выполнение настоящей административной процедуры является уполномоченное должностное лицо.</w:t>
      </w:r>
    </w:p>
    <w:p w:rsidR="002360E4" w:rsidRDefault="005E2A25" w:rsidP="002360E4">
      <w:pPr>
        <w:pStyle w:val="ConsPlusTitle"/>
        <w:spacing w:after="120"/>
        <w:ind w:firstLine="567"/>
        <w:jc w:val="both"/>
        <w:outlineLvl w:val="2"/>
        <w:rPr>
          <w:rFonts w:ascii="Times New Roman" w:hAnsi="Times New Roman" w:cs="Times New Roman"/>
          <w:b w:val="0"/>
          <w:color w:val="000000" w:themeColor="text1"/>
          <w:sz w:val="28"/>
          <w:szCs w:val="28"/>
        </w:rPr>
      </w:pPr>
      <w:r w:rsidRPr="002360E4">
        <w:rPr>
          <w:rFonts w:ascii="Times New Roman" w:hAnsi="Times New Roman" w:cs="Times New Roman"/>
          <w:b w:val="0"/>
          <w:color w:val="000000" w:themeColor="text1"/>
          <w:sz w:val="28"/>
          <w:szCs w:val="28"/>
        </w:rPr>
        <w:t>Максимальный срок выполнения данной административной процедуры составляет четырнадцать рабочих дней.</w:t>
      </w:r>
    </w:p>
    <w:p w:rsidR="002360E4" w:rsidRDefault="005E2A25" w:rsidP="002360E4">
      <w:pPr>
        <w:pStyle w:val="ConsPlusTitle"/>
        <w:spacing w:after="120"/>
        <w:ind w:firstLine="567"/>
        <w:jc w:val="both"/>
        <w:outlineLvl w:val="2"/>
        <w:rPr>
          <w:rFonts w:ascii="Times New Roman" w:hAnsi="Times New Roman" w:cs="Times New Roman"/>
          <w:b w:val="0"/>
          <w:color w:val="000000" w:themeColor="text1"/>
          <w:sz w:val="28"/>
          <w:szCs w:val="28"/>
        </w:rPr>
      </w:pPr>
      <w:r w:rsidRPr="002360E4">
        <w:rPr>
          <w:rFonts w:ascii="Times New Roman" w:hAnsi="Times New Roman" w:cs="Times New Roman"/>
          <w:b w:val="0"/>
          <w:color w:val="000000" w:themeColor="text1"/>
          <w:sz w:val="28"/>
          <w:szCs w:val="28"/>
        </w:rPr>
        <w:t>Критерием принятия решений является постановление Администрации об утверждении плана проведения плановых проверок юридических лиц и индивидуальных предпринимателей.</w:t>
      </w:r>
    </w:p>
    <w:p w:rsidR="002360E4" w:rsidRDefault="005E2A25" w:rsidP="002360E4">
      <w:pPr>
        <w:pStyle w:val="ConsPlusTitle"/>
        <w:spacing w:after="120"/>
        <w:ind w:firstLine="567"/>
        <w:jc w:val="both"/>
        <w:outlineLvl w:val="2"/>
        <w:rPr>
          <w:rFonts w:ascii="Times New Roman" w:hAnsi="Times New Roman" w:cs="Times New Roman"/>
          <w:b w:val="0"/>
          <w:color w:val="000000" w:themeColor="text1"/>
          <w:sz w:val="28"/>
          <w:szCs w:val="28"/>
        </w:rPr>
      </w:pPr>
      <w:r w:rsidRPr="002360E4">
        <w:rPr>
          <w:rFonts w:ascii="Times New Roman" w:hAnsi="Times New Roman" w:cs="Times New Roman"/>
          <w:b w:val="0"/>
          <w:color w:val="000000" w:themeColor="text1"/>
          <w:sz w:val="28"/>
          <w:szCs w:val="28"/>
        </w:rPr>
        <w:t>Результатом административной процедуры является распоряжение Администрации о проведении плановой проверки и направление юридическому лицу, индивидуальному предпринимателю в случаях, предусмотренных действующим законодательством, соответствующего уведомления о проведении плановой проверки.</w:t>
      </w:r>
    </w:p>
    <w:p w:rsidR="005E2A25" w:rsidRDefault="005E2A25" w:rsidP="002360E4">
      <w:pPr>
        <w:pStyle w:val="ConsPlusTitle"/>
        <w:spacing w:after="120"/>
        <w:ind w:firstLine="567"/>
        <w:jc w:val="both"/>
        <w:outlineLvl w:val="2"/>
        <w:rPr>
          <w:rFonts w:ascii="Times New Roman" w:hAnsi="Times New Roman" w:cs="Times New Roman"/>
          <w:b w:val="0"/>
          <w:color w:val="000000" w:themeColor="text1"/>
          <w:sz w:val="28"/>
          <w:szCs w:val="28"/>
        </w:rPr>
      </w:pPr>
      <w:r w:rsidRPr="002360E4">
        <w:rPr>
          <w:rFonts w:ascii="Times New Roman" w:hAnsi="Times New Roman" w:cs="Times New Roman"/>
          <w:b w:val="0"/>
          <w:color w:val="000000" w:themeColor="text1"/>
          <w:sz w:val="28"/>
          <w:szCs w:val="28"/>
        </w:rPr>
        <w:t>Способ фиксации - издание распоряжения Администрации, отметка о вручении юридическому лицу, индивидуальному предпринимателю уведомления о проведении плановой проверки под расписку или иным доступным способом.</w:t>
      </w:r>
    </w:p>
    <w:p w:rsidR="002360E4" w:rsidRDefault="00193A8E" w:rsidP="002360E4">
      <w:pPr>
        <w:pStyle w:val="ConsPlusTitle"/>
        <w:spacing w:after="120"/>
        <w:ind w:firstLine="709"/>
        <w:jc w:val="both"/>
        <w:outlineLvl w:val="2"/>
        <w:rPr>
          <w:rFonts w:ascii="Times New Roman" w:hAnsi="Times New Roman" w:cs="Times New Roman"/>
          <w:b w:val="0"/>
          <w:color w:val="000000" w:themeColor="text1"/>
          <w:sz w:val="28"/>
          <w:szCs w:val="28"/>
        </w:rPr>
      </w:pPr>
      <w:bookmarkStart w:id="6" w:name="P245"/>
      <w:bookmarkEnd w:id="6"/>
      <w:r w:rsidRPr="002A04C2">
        <w:rPr>
          <w:rFonts w:ascii="Times New Roman" w:hAnsi="Times New Roman" w:cs="Times New Roman"/>
          <w:b w:val="0"/>
          <w:color w:val="000000" w:themeColor="text1"/>
          <w:sz w:val="28"/>
          <w:szCs w:val="28"/>
        </w:rPr>
        <w:t xml:space="preserve">3.5. </w:t>
      </w:r>
      <w:r w:rsidR="005E2A25" w:rsidRPr="002A04C2">
        <w:rPr>
          <w:rFonts w:ascii="Times New Roman" w:hAnsi="Times New Roman" w:cs="Times New Roman"/>
          <w:b w:val="0"/>
          <w:color w:val="000000" w:themeColor="text1"/>
          <w:sz w:val="28"/>
          <w:szCs w:val="28"/>
        </w:rPr>
        <w:t>Основанием для начала д</w:t>
      </w:r>
      <w:r w:rsidR="004D31FE" w:rsidRPr="002A04C2">
        <w:rPr>
          <w:rFonts w:ascii="Times New Roman" w:hAnsi="Times New Roman" w:cs="Times New Roman"/>
          <w:b w:val="0"/>
          <w:color w:val="000000" w:themeColor="text1"/>
          <w:sz w:val="28"/>
          <w:szCs w:val="28"/>
        </w:rPr>
        <w:t>окументарной</w:t>
      </w:r>
      <w:r w:rsidR="005E2A25" w:rsidRPr="002A04C2">
        <w:rPr>
          <w:rFonts w:ascii="Times New Roman" w:hAnsi="Times New Roman" w:cs="Times New Roman"/>
          <w:b w:val="0"/>
          <w:color w:val="000000" w:themeColor="text1"/>
          <w:sz w:val="28"/>
          <w:szCs w:val="28"/>
        </w:rPr>
        <w:t xml:space="preserve"> является подписанное распоряжение Администрации о проведении проверки юридических лиц (их филиалов, представительств, обособленных структурных подразделений) и </w:t>
      </w:r>
      <w:r w:rsidR="005E2A25" w:rsidRPr="002A04C2">
        <w:rPr>
          <w:rFonts w:ascii="Times New Roman" w:hAnsi="Times New Roman" w:cs="Times New Roman"/>
          <w:b w:val="0"/>
          <w:color w:val="000000" w:themeColor="text1"/>
          <w:sz w:val="28"/>
          <w:szCs w:val="28"/>
        </w:rPr>
        <w:lastRenderedPageBreak/>
        <w:t>индивидуальных предпринимателей.</w:t>
      </w:r>
    </w:p>
    <w:p w:rsidR="002360E4" w:rsidRDefault="005E2A25" w:rsidP="002360E4">
      <w:pPr>
        <w:pStyle w:val="ConsPlusTitle"/>
        <w:spacing w:after="120"/>
        <w:ind w:firstLine="709"/>
        <w:jc w:val="both"/>
        <w:outlineLvl w:val="2"/>
        <w:rPr>
          <w:rFonts w:ascii="Times New Roman" w:hAnsi="Times New Roman" w:cs="Times New Roman"/>
          <w:b w:val="0"/>
          <w:color w:val="000000" w:themeColor="text1"/>
          <w:sz w:val="28"/>
          <w:szCs w:val="28"/>
        </w:rPr>
      </w:pPr>
      <w:r w:rsidRPr="002360E4">
        <w:rPr>
          <w:rFonts w:ascii="Times New Roman" w:hAnsi="Times New Roman" w:cs="Times New Roman"/>
          <w:b w:val="0"/>
          <w:color w:val="000000" w:themeColor="text1"/>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и постановлений Администрации.</w:t>
      </w:r>
    </w:p>
    <w:p w:rsidR="002360E4" w:rsidRDefault="005E2A25" w:rsidP="002360E4">
      <w:pPr>
        <w:pStyle w:val="ConsPlusTitle"/>
        <w:spacing w:after="120"/>
        <w:ind w:firstLine="567"/>
        <w:jc w:val="both"/>
        <w:outlineLvl w:val="2"/>
        <w:rPr>
          <w:rFonts w:ascii="Times New Roman" w:hAnsi="Times New Roman" w:cs="Times New Roman"/>
          <w:b w:val="0"/>
          <w:color w:val="000000" w:themeColor="text1"/>
          <w:sz w:val="28"/>
          <w:szCs w:val="28"/>
        </w:rPr>
      </w:pPr>
      <w:r w:rsidRPr="002360E4">
        <w:rPr>
          <w:rFonts w:ascii="Times New Roman" w:hAnsi="Times New Roman" w:cs="Times New Roman"/>
          <w:b w:val="0"/>
          <w:color w:val="000000" w:themeColor="text1"/>
          <w:sz w:val="28"/>
          <w:szCs w:val="28"/>
        </w:rPr>
        <w:t>Документарная проверка проводится по месту нахождения Администрации.</w:t>
      </w:r>
    </w:p>
    <w:p w:rsidR="002360E4" w:rsidRDefault="005E2A25" w:rsidP="002360E4">
      <w:pPr>
        <w:pStyle w:val="ConsPlusTitle"/>
        <w:spacing w:after="120"/>
        <w:ind w:firstLine="567"/>
        <w:jc w:val="both"/>
        <w:outlineLvl w:val="2"/>
        <w:rPr>
          <w:rFonts w:ascii="Times New Roman" w:hAnsi="Times New Roman" w:cs="Times New Roman"/>
          <w:b w:val="0"/>
          <w:color w:val="000000" w:themeColor="text1"/>
          <w:sz w:val="28"/>
          <w:szCs w:val="28"/>
        </w:rPr>
      </w:pPr>
      <w:r w:rsidRPr="002360E4">
        <w:rPr>
          <w:rFonts w:ascii="Times New Roman" w:hAnsi="Times New Roman" w:cs="Times New Roman"/>
          <w:b w:val="0"/>
          <w:color w:val="000000" w:themeColor="text1"/>
          <w:sz w:val="28"/>
          <w:szCs w:val="28"/>
        </w:rPr>
        <w:t>В процессе проведения документарной проверки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2360E4" w:rsidRDefault="005E2A25" w:rsidP="002360E4">
      <w:pPr>
        <w:pStyle w:val="ConsPlusTitle"/>
        <w:spacing w:after="120"/>
        <w:ind w:firstLine="567"/>
        <w:jc w:val="both"/>
        <w:outlineLvl w:val="2"/>
        <w:rPr>
          <w:rFonts w:ascii="Times New Roman" w:hAnsi="Times New Roman" w:cs="Times New Roman"/>
          <w:b w:val="0"/>
          <w:color w:val="000000" w:themeColor="text1"/>
          <w:sz w:val="28"/>
          <w:szCs w:val="28"/>
        </w:rPr>
      </w:pPr>
      <w:r w:rsidRPr="002360E4">
        <w:rPr>
          <w:rFonts w:ascii="Times New Roman" w:hAnsi="Times New Roman" w:cs="Times New Roman"/>
          <w:b w:val="0"/>
          <w:color w:val="000000" w:themeColor="text1"/>
          <w:sz w:val="28"/>
          <w:szCs w:val="28"/>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уполномоченное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w:t>
      </w:r>
    </w:p>
    <w:p w:rsidR="002360E4" w:rsidRDefault="005E2A25" w:rsidP="002360E4">
      <w:pPr>
        <w:pStyle w:val="ConsPlusTitle"/>
        <w:spacing w:after="120"/>
        <w:ind w:firstLine="567"/>
        <w:jc w:val="both"/>
        <w:outlineLvl w:val="2"/>
        <w:rPr>
          <w:rFonts w:ascii="Times New Roman" w:hAnsi="Times New Roman" w:cs="Times New Roman"/>
          <w:b w:val="0"/>
          <w:color w:val="000000" w:themeColor="text1"/>
          <w:sz w:val="28"/>
          <w:szCs w:val="28"/>
        </w:rPr>
      </w:pPr>
      <w:r w:rsidRPr="002360E4">
        <w:rPr>
          <w:rFonts w:ascii="Times New Roman" w:hAnsi="Times New Roman" w:cs="Times New Roman"/>
          <w:b w:val="0"/>
          <w:color w:val="000000" w:themeColor="text1"/>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2360E4" w:rsidRDefault="005E2A25" w:rsidP="002360E4">
      <w:pPr>
        <w:pStyle w:val="ConsPlusTitle"/>
        <w:spacing w:after="120"/>
        <w:ind w:firstLine="567"/>
        <w:jc w:val="both"/>
        <w:outlineLvl w:val="2"/>
        <w:rPr>
          <w:rFonts w:ascii="Times New Roman" w:hAnsi="Times New Roman" w:cs="Times New Roman"/>
          <w:b w:val="0"/>
          <w:color w:val="000000" w:themeColor="text1"/>
          <w:sz w:val="28"/>
          <w:szCs w:val="28"/>
        </w:rPr>
      </w:pPr>
      <w:r w:rsidRPr="002360E4">
        <w:rPr>
          <w:rFonts w:ascii="Times New Roman" w:hAnsi="Times New Roman" w:cs="Times New Roman"/>
          <w:b w:val="0"/>
          <w:color w:val="000000" w:themeColor="text1"/>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5E2A25" w:rsidRPr="002360E4" w:rsidRDefault="005E2A25" w:rsidP="002360E4">
      <w:pPr>
        <w:pStyle w:val="ConsPlusTitle"/>
        <w:ind w:firstLine="709"/>
        <w:jc w:val="both"/>
        <w:outlineLvl w:val="2"/>
        <w:rPr>
          <w:rFonts w:ascii="Times New Roman" w:hAnsi="Times New Roman" w:cs="Times New Roman"/>
          <w:b w:val="0"/>
          <w:color w:val="000000" w:themeColor="text1"/>
          <w:sz w:val="28"/>
          <w:szCs w:val="28"/>
        </w:rPr>
      </w:pPr>
      <w:r w:rsidRPr="002360E4">
        <w:rPr>
          <w:rFonts w:ascii="Times New Roman" w:hAnsi="Times New Roman" w:cs="Times New Roman"/>
          <w:b w:val="0"/>
          <w:color w:val="000000" w:themeColor="text1"/>
          <w:sz w:val="28"/>
          <w:szCs w:val="28"/>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2360E4" w:rsidRDefault="005E2A25" w:rsidP="002360E4">
      <w:pPr>
        <w:pStyle w:val="ConsPlusNormal"/>
        <w:spacing w:after="120"/>
        <w:ind w:firstLine="567"/>
        <w:jc w:val="both"/>
        <w:rPr>
          <w:rFonts w:ascii="Times New Roman" w:hAnsi="Times New Roman" w:cs="Times New Roman"/>
          <w:color w:val="000000" w:themeColor="text1"/>
          <w:sz w:val="28"/>
          <w:szCs w:val="28"/>
        </w:rPr>
      </w:pPr>
      <w:r w:rsidRPr="002360E4">
        <w:rPr>
          <w:rFonts w:ascii="Times New Roman" w:hAnsi="Times New Roman" w:cs="Times New Roman"/>
          <w:color w:val="000000" w:themeColor="text1"/>
          <w:sz w:val="28"/>
          <w:szCs w:val="28"/>
        </w:rPr>
        <w:lastRenderedPageBreak/>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должностного лица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360E4" w:rsidRDefault="005E2A25" w:rsidP="002360E4">
      <w:pPr>
        <w:pStyle w:val="ConsPlusNormal"/>
        <w:spacing w:after="120"/>
        <w:ind w:firstLine="567"/>
        <w:jc w:val="both"/>
        <w:rPr>
          <w:rFonts w:ascii="Times New Roman" w:hAnsi="Times New Roman" w:cs="Times New Roman"/>
          <w:color w:val="000000" w:themeColor="text1"/>
          <w:sz w:val="28"/>
          <w:szCs w:val="28"/>
        </w:rPr>
      </w:pPr>
      <w:r w:rsidRPr="002360E4">
        <w:rPr>
          <w:rFonts w:ascii="Times New Roman" w:hAnsi="Times New Roman" w:cs="Times New Roman"/>
          <w:color w:val="000000" w:themeColor="text1"/>
          <w:sz w:val="28"/>
          <w:szCs w:val="28"/>
        </w:rPr>
        <w:t>Юридическое лицо, индивидуальный предприниматель, представляющие уполномоченному должностному лицу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документы, подтверждающие достоверность ранее представленных документов.</w:t>
      </w:r>
    </w:p>
    <w:p w:rsidR="002360E4" w:rsidRDefault="005E2A25" w:rsidP="002360E4">
      <w:pPr>
        <w:pStyle w:val="ConsPlusNormal"/>
        <w:spacing w:after="120"/>
        <w:ind w:firstLine="567"/>
        <w:jc w:val="both"/>
        <w:rPr>
          <w:rFonts w:ascii="Times New Roman" w:hAnsi="Times New Roman" w:cs="Times New Roman"/>
          <w:color w:val="000000" w:themeColor="text1"/>
          <w:sz w:val="28"/>
          <w:szCs w:val="28"/>
        </w:rPr>
      </w:pPr>
      <w:r w:rsidRPr="002360E4">
        <w:rPr>
          <w:rFonts w:ascii="Times New Roman" w:hAnsi="Times New Roman" w:cs="Times New Roman"/>
          <w:color w:val="000000" w:themeColor="text1"/>
          <w:sz w:val="28"/>
          <w:szCs w:val="28"/>
        </w:rPr>
        <w:t>Уполномоченное должностное лицо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уполномоченное должностное лицо установит признаки нарушения требований, установленных муниципальными правовыми актами, оно вправе провести выездную проверку.</w:t>
      </w:r>
    </w:p>
    <w:p w:rsidR="002360E4" w:rsidRDefault="005E2A25" w:rsidP="002360E4">
      <w:pPr>
        <w:pStyle w:val="ConsPlusNormal"/>
        <w:spacing w:after="120"/>
        <w:ind w:firstLine="567"/>
        <w:jc w:val="both"/>
        <w:rPr>
          <w:rFonts w:ascii="Times New Roman" w:hAnsi="Times New Roman" w:cs="Times New Roman"/>
          <w:color w:val="000000" w:themeColor="text1"/>
          <w:sz w:val="28"/>
          <w:szCs w:val="28"/>
        </w:rPr>
      </w:pPr>
      <w:r w:rsidRPr="002360E4">
        <w:rPr>
          <w:rFonts w:ascii="Times New Roman" w:hAnsi="Times New Roman" w:cs="Times New Roman"/>
          <w:color w:val="000000" w:themeColor="text1"/>
          <w:sz w:val="28"/>
          <w:szCs w:val="28"/>
        </w:rPr>
        <w:t>При проведении документарной проверки уполномоченное должностное лицо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360E4" w:rsidRDefault="005E2A25" w:rsidP="002360E4">
      <w:pPr>
        <w:pStyle w:val="ConsPlusNormal"/>
        <w:spacing w:after="120"/>
        <w:ind w:firstLine="567"/>
        <w:jc w:val="both"/>
        <w:rPr>
          <w:rFonts w:ascii="Times New Roman" w:hAnsi="Times New Roman" w:cs="Times New Roman"/>
          <w:color w:val="000000" w:themeColor="text1"/>
          <w:sz w:val="28"/>
          <w:szCs w:val="28"/>
        </w:rPr>
      </w:pPr>
      <w:r w:rsidRPr="002360E4">
        <w:rPr>
          <w:rFonts w:ascii="Times New Roman" w:hAnsi="Times New Roman" w:cs="Times New Roman"/>
          <w:color w:val="000000" w:themeColor="text1"/>
          <w:sz w:val="28"/>
          <w:szCs w:val="28"/>
        </w:rPr>
        <w:t>Ответственным за выполнение настоящей административной процедуры является уполномоченное должностное лицо.</w:t>
      </w:r>
    </w:p>
    <w:p w:rsidR="002360E4" w:rsidRDefault="002360E4" w:rsidP="002360E4">
      <w:pPr>
        <w:pStyle w:val="ConsPlusNormal"/>
        <w:spacing w:after="120"/>
        <w:ind w:firstLine="567"/>
        <w:jc w:val="both"/>
        <w:rPr>
          <w:rFonts w:ascii="Times New Roman" w:hAnsi="Times New Roman" w:cs="Times New Roman"/>
          <w:color w:val="000000" w:themeColor="text1"/>
          <w:sz w:val="28"/>
          <w:szCs w:val="28"/>
        </w:rPr>
      </w:pPr>
      <w:r w:rsidRPr="002360E4">
        <w:rPr>
          <w:rFonts w:ascii="Times New Roman" w:hAnsi="Times New Roman" w:cs="Times New Roman"/>
          <w:color w:val="000000" w:themeColor="text1"/>
          <w:sz w:val="28"/>
          <w:szCs w:val="28"/>
        </w:rPr>
        <w:t xml:space="preserve"> </w:t>
      </w:r>
      <w:r w:rsidR="005E2A25" w:rsidRPr="002360E4">
        <w:rPr>
          <w:rFonts w:ascii="Times New Roman" w:hAnsi="Times New Roman" w:cs="Times New Roman"/>
          <w:color w:val="000000" w:themeColor="text1"/>
          <w:sz w:val="28"/>
          <w:szCs w:val="28"/>
        </w:rPr>
        <w:t xml:space="preserve">Максимальный срок выполнения данной административной процедуры предусмотрен </w:t>
      </w:r>
      <w:hyperlink w:anchor="P176" w:history="1">
        <w:r w:rsidR="005E2A25" w:rsidRPr="002360E4">
          <w:rPr>
            <w:rFonts w:ascii="Times New Roman" w:hAnsi="Times New Roman" w:cs="Times New Roman"/>
            <w:color w:val="000000" w:themeColor="text1"/>
            <w:sz w:val="28"/>
            <w:szCs w:val="28"/>
          </w:rPr>
          <w:t>пунктом 2.2</w:t>
        </w:r>
      </w:hyperlink>
      <w:r w:rsidR="005E2A25" w:rsidRPr="002360E4">
        <w:rPr>
          <w:rFonts w:ascii="Times New Roman" w:hAnsi="Times New Roman" w:cs="Times New Roman"/>
          <w:color w:val="000000" w:themeColor="text1"/>
          <w:sz w:val="28"/>
          <w:szCs w:val="28"/>
        </w:rPr>
        <w:t xml:space="preserve"> </w:t>
      </w:r>
      <w:r w:rsidR="00230524" w:rsidRPr="002360E4">
        <w:rPr>
          <w:rFonts w:ascii="Times New Roman" w:hAnsi="Times New Roman" w:cs="Times New Roman"/>
          <w:color w:val="000000" w:themeColor="text1"/>
          <w:sz w:val="28"/>
          <w:szCs w:val="28"/>
        </w:rPr>
        <w:t xml:space="preserve">раздела 2 </w:t>
      </w:r>
      <w:r w:rsidR="005E2A25" w:rsidRPr="002360E4">
        <w:rPr>
          <w:rFonts w:ascii="Times New Roman" w:hAnsi="Times New Roman" w:cs="Times New Roman"/>
          <w:color w:val="000000" w:themeColor="text1"/>
          <w:sz w:val="28"/>
          <w:szCs w:val="28"/>
        </w:rPr>
        <w:t>настоящего Административного регламента.</w:t>
      </w:r>
    </w:p>
    <w:p w:rsidR="002360E4" w:rsidRDefault="005E2A25" w:rsidP="002360E4">
      <w:pPr>
        <w:pStyle w:val="ConsPlusNormal"/>
        <w:spacing w:after="120"/>
        <w:ind w:firstLine="567"/>
        <w:jc w:val="both"/>
        <w:rPr>
          <w:rFonts w:ascii="Times New Roman" w:hAnsi="Times New Roman" w:cs="Times New Roman"/>
          <w:color w:val="000000" w:themeColor="text1"/>
          <w:sz w:val="28"/>
          <w:szCs w:val="28"/>
        </w:rPr>
      </w:pPr>
      <w:r w:rsidRPr="002360E4">
        <w:rPr>
          <w:rFonts w:ascii="Times New Roman" w:hAnsi="Times New Roman" w:cs="Times New Roman"/>
          <w:color w:val="000000" w:themeColor="text1"/>
          <w:sz w:val="28"/>
          <w:szCs w:val="28"/>
        </w:rPr>
        <w:t>Критерием принятия решения является наличие оснований для проведения документарной проверки, установленных действующим законодательством Российской Федерации.</w:t>
      </w:r>
    </w:p>
    <w:p w:rsidR="002360E4" w:rsidRDefault="005E2A25" w:rsidP="002360E4">
      <w:pPr>
        <w:pStyle w:val="ConsPlusNormal"/>
        <w:spacing w:after="120"/>
        <w:ind w:firstLine="567"/>
        <w:jc w:val="both"/>
        <w:rPr>
          <w:rFonts w:ascii="Times New Roman" w:hAnsi="Times New Roman" w:cs="Times New Roman"/>
          <w:color w:val="000000" w:themeColor="text1"/>
          <w:sz w:val="28"/>
          <w:szCs w:val="28"/>
        </w:rPr>
      </w:pPr>
      <w:r w:rsidRPr="002360E4">
        <w:rPr>
          <w:rFonts w:ascii="Times New Roman" w:hAnsi="Times New Roman" w:cs="Times New Roman"/>
          <w:color w:val="000000" w:themeColor="text1"/>
          <w:sz w:val="28"/>
          <w:szCs w:val="28"/>
        </w:rPr>
        <w:t xml:space="preserve">Результатом исполнения административной процедуры является установление факта соблюдения либо несоблюдения юридическим лицом, индивидуальным предпринимателем требований, установленных муниципальными правовыми актами, являющихся предметом документарной </w:t>
      </w:r>
      <w:r w:rsidRPr="002360E4">
        <w:rPr>
          <w:rFonts w:ascii="Times New Roman" w:hAnsi="Times New Roman" w:cs="Times New Roman"/>
          <w:color w:val="000000" w:themeColor="text1"/>
          <w:sz w:val="28"/>
          <w:szCs w:val="28"/>
        </w:rPr>
        <w:lastRenderedPageBreak/>
        <w:t>проверки.</w:t>
      </w:r>
    </w:p>
    <w:p w:rsidR="005E2A25" w:rsidRDefault="005E2A25" w:rsidP="002360E4">
      <w:pPr>
        <w:pStyle w:val="ConsPlusNormal"/>
        <w:spacing w:after="120"/>
        <w:ind w:firstLine="567"/>
        <w:jc w:val="both"/>
        <w:rPr>
          <w:rFonts w:ascii="Times New Roman" w:hAnsi="Times New Roman" w:cs="Times New Roman"/>
          <w:color w:val="000000" w:themeColor="text1"/>
          <w:sz w:val="28"/>
          <w:szCs w:val="28"/>
        </w:rPr>
      </w:pPr>
      <w:r w:rsidRPr="002360E4">
        <w:rPr>
          <w:rFonts w:ascii="Times New Roman" w:hAnsi="Times New Roman" w:cs="Times New Roman"/>
          <w:color w:val="000000" w:themeColor="text1"/>
          <w:sz w:val="28"/>
          <w:szCs w:val="28"/>
        </w:rPr>
        <w:t>Способ фиксации - составление акта проверки на бумажном носителе и запись о проведенной проверке в журнале учета проверок.</w:t>
      </w:r>
    </w:p>
    <w:p w:rsidR="002360E4" w:rsidRDefault="00411A0D" w:rsidP="002360E4">
      <w:pPr>
        <w:pStyle w:val="ConsPlusTitle"/>
        <w:spacing w:after="120"/>
        <w:ind w:firstLine="567"/>
        <w:jc w:val="both"/>
        <w:outlineLvl w:val="2"/>
        <w:rPr>
          <w:rFonts w:ascii="Times New Roman" w:hAnsi="Times New Roman" w:cs="Times New Roman"/>
          <w:b w:val="0"/>
          <w:color w:val="000000" w:themeColor="text1"/>
          <w:sz w:val="28"/>
          <w:szCs w:val="28"/>
        </w:rPr>
      </w:pPr>
      <w:bookmarkStart w:id="7" w:name="P265"/>
      <w:bookmarkEnd w:id="7"/>
      <w:r w:rsidRPr="002A04C2">
        <w:rPr>
          <w:rFonts w:ascii="Times New Roman" w:hAnsi="Times New Roman" w:cs="Times New Roman"/>
          <w:b w:val="0"/>
          <w:color w:val="000000" w:themeColor="text1"/>
          <w:sz w:val="28"/>
          <w:szCs w:val="28"/>
        </w:rPr>
        <w:t xml:space="preserve">3.6. </w:t>
      </w:r>
      <w:r w:rsidR="00673F71" w:rsidRPr="002A04C2">
        <w:rPr>
          <w:rFonts w:ascii="Times New Roman" w:hAnsi="Times New Roman" w:cs="Times New Roman"/>
          <w:b w:val="0"/>
          <w:color w:val="000000" w:themeColor="text1"/>
          <w:sz w:val="28"/>
          <w:szCs w:val="28"/>
        </w:rPr>
        <w:t>Основанием для проведения выездной проверки</w:t>
      </w:r>
      <w:r w:rsidR="005E2A25" w:rsidRPr="002A04C2">
        <w:rPr>
          <w:rFonts w:ascii="Times New Roman" w:hAnsi="Times New Roman" w:cs="Times New Roman"/>
          <w:b w:val="0"/>
          <w:color w:val="000000" w:themeColor="text1"/>
          <w:sz w:val="28"/>
          <w:szCs w:val="28"/>
        </w:rPr>
        <w:t xml:space="preserve"> является распоряжение Администрации о проведении выездной проверки юридического лица или индивидуального предпринимателя.</w:t>
      </w:r>
    </w:p>
    <w:p w:rsidR="005E2A25" w:rsidRPr="002360E4" w:rsidRDefault="005E2A25" w:rsidP="002360E4">
      <w:pPr>
        <w:pStyle w:val="ConsPlusTitle"/>
        <w:spacing w:after="120"/>
        <w:ind w:firstLine="567"/>
        <w:jc w:val="both"/>
        <w:outlineLvl w:val="2"/>
        <w:rPr>
          <w:rFonts w:ascii="Times New Roman" w:hAnsi="Times New Roman" w:cs="Times New Roman"/>
          <w:b w:val="0"/>
          <w:color w:val="000000" w:themeColor="text1"/>
          <w:sz w:val="28"/>
          <w:szCs w:val="28"/>
        </w:rPr>
      </w:pPr>
      <w:r w:rsidRPr="002360E4">
        <w:rPr>
          <w:rFonts w:ascii="Times New Roman" w:hAnsi="Times New Roman" w:cs="Times New Roman"/>
          <w:b w:val="0"/>
          <w:color w:val="000000" w:themeColor="text1"/>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Выездная проверка проводится в случае, если при документарной проверке не представляется возможным:</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1) 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2)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xml:space="preserve">Руководитель, иное должностное лицо или уполномоченный представитель юридического лица, индивидуальный предприниматель, их уполномоченные представители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w:t>
      </w:r>
      <w:r w:rsidRPr="002A04C2">
        <w:rPr>
          <w:rFonts w:ascii="Times New Roman" w:hAnsi="Times New Roman" w:cs="Times New Roman"/>
          <w:color w:val="000000" w:themeColor="text1"/>
          <w:sz w:val="28"/>
          <w:szCs w:val="28"/>
        </w:rPr>
        <w:lastRenderedPageBreak/>
        <w:t>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здания, строения, сооружения, помещения.</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Заверенная печатью копия распоряжения Администрации о проведении проверки вручается под подпись уполномоченными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По требованию подлежащего проверке юридического лица, индивидуального предпринимателя, их представителей уполномоченные должностные лица обязаны представить информацию об Администрации в целях подтверждения своих полномочий.</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уполномоченные должностные лица обязаны ознакомить подлежащее проверке юридическое лицо, индивидуального предпринимателя с настоящим Административным регламентом.</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Ответственным за выполнение настоящей административной процедуры является уполномоченное должностное лицо.</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xml:space="preserve">Максимальный срок выполнения данной административной процедуры предусмотрен </w:t>
      </w:r>
      <w:hyperlink w:anchor="P176" w:history="1">
        <w:r w:rsidRPr="002A04C2">
          <w:rPr>
            <w:rFonts w:ascii="Times New Roman" w:hAnsi="Times New Roman" w:cs="Times New Roman"/>
            <w:color w:val="000000" w:themeColor="text1"/>
            <w:sz w:val="28"/>
            <w:szCs w:val="28"/>
          </w:rPr>
          <w:t>пунктом 2.2</w:t>
        </w:r>
      </w:hyperlink>
      <w:r w:rsidRPr="002A04C2">
        <w:rPr>
          <w:rFonts w:ascii="Times New Roman" w:hAnsi="Times New Roman" w:cs="Times New Roman"/>
          <w:color w:val="000000" w:themeColor="text1"/>
          <w:sz w:val="28"/>
          <w:szCs w:val="28"/>
        </w:rPr>
        <w:t xml:space="preserve"> </w:t>
      </w:r>
      <w:r w:rsidR="00230524" w:rsidRPr="002A04C2">
        <w:rPr>
          <w:rFonts w:ascii="Times New Roman" w:hAnsi="Times New Roman" w:cs="Times New Roman"/>
          <w:color w:val="000000" w:themeColor="text1"/>
          <w:sz w:val="28"/>
          <w:szCs w:val="28"/>
        </w:rPr>
        <w:t xml:space="preserve">раздела 2 </w:t>
      </w:r>
      <w:r w:rsidRPr="002A04C2">
        <w:rPr>
          <w:rFonts w:ascii="Times New Roman" w:hAnsi="Times New Roman" w:cs="Times New Roman"/>
          <w:color w:val="000000" w:themeColor="text1"/>
          <w:sz w:val="28"/>
          <w:szCs w:val="28"/>
        </w:rPr>
        <w:t>настоящего Административного регламента.</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Критерием принятия решения является наличие оснований для проведения выездной проверки, установленных действующим законодательством Российской Федерации и законами Самарской области.</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Результатом исполнения административной процедуры является установление факта соблюдения либо несоблюдения требований, установленных муниципальными правовыми актами.</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Способ фиксации - составление акта проверки на бумажном носителе и запись о проведенной проверке в журнале учета проверок.</w:t>
      </w:r>
    </w:p>
    <w:p w:rsidR="005E2A25" w:rsidRPr="002A04C2" w:rsidRDefault="007C7960" w:rsidP="002360E4">
      <w:pPr>
        <w:pStyle w:val="ConsPlusTitle"/>
        <w:spacing w:after="120"/>
        <w:ind w:firstLine="567"/>
        <w:outlineLvl w:val="2"/>
        <w:rPr>
          <w:rFonts w:ascii="Times New Roman" w:hAnsi="Times New Roman" w:cs="Times New Roman"/>
          <w:b w:val="0"/>
          <w:color w:val="000000" w:themeColor="text1"/>
          <w:sz w:val="28"/>
          <w:szCs w:val="28"/>
        </w:rPr>
      </w:pPr>
      <w:r w:rsidRPr="002A04C2">
        <w:rPr>
          <w:rFonts w:ascii="Times New Roman" w:hAnsi="Times New Roman" w:cs="Times New Roman"/>
          <w:b w:val="0"/>
          <w:color w:val="000000" w:themeColor="text1"/>
          <w:sz w:val="28"/>
          <w:szCs w:val="28"/>
        </w:rPr>
        <w:t>3.7</w:t>
      </w:r>
      <w:r w:rsidR="005E2A25" w:rsidRPr="002A04C2">
        <w:rPr>
          <w:rFonts w:ascii="Times New Roman" w:hAnsi="Times New Roman" w:cs="Times New Roman"/>
          <w:b w:val="0"/>
          <w:color w:val="000000" w:themeColor="text1"/>
          <w:sz w:val="28"/>
          <w:szCs w:val="28"/>
        </w:rPr>
        <w:t>. Организация и проведение внеплановой проверки</w:t>
      </w:r>
      <w:r w:rsidRPr="002A04C2">
        <w:rPr>
          <w:rFonts w:ascii="Times New Roman" w:hAnsi="Times New Roman" w:cs="Times New Roman"/>
          <w:b w:val="0"/>
          <w:color w:val="000000" w:themeColor="text1"/>
          <w:sz w:val="28"/>
          <w:szCs w:val="28"/>
        </w:rPr>
        <w:t>:</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Основанием для начала данной административной процедуры является распоряжение Администрации о проведении внеплановой проверки юридического лица или индивидуального предпринимателя.</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Основанием для проведения внеплановой проверки является:</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xml:space="preserve">1) истечение срока исполнения юридическим лицом, индивидуальным </w:t>
      </w:r>
      <w:r w:rsidRPr="002A04C2">
        <w:rPr>
          <w:rFonts w:ascii="Times New Roman" w:hAnsi="Times New Roman" w:cs="Times New Roman"/>
          <w:color w:val="000000" w:themeColor="text1"/>
          <w:sz w:val="28"/>
          <w:szCs w:val="28"/>
        </w:rPr>
        <w:lastRenderedPageBreak/>
        <w:t>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bookmarkStart w:id="8" w:name="P289"/>
      <w:bookmarkEnd w:id="8"/>
      <w:r w:rsidRPr="002A04C2">
        <w:rPr>
          <w:rFonts w:ascii="Times New Roman" w:hAnsi="Times New Roman" w:cs="Times New Roman"/>
          <w:color w:val="000000" w:themeColor="text1"/>
          <w:sz w:val="28"/>
          <w:szCs w:val="28"/>
        </w:rPr>
        <w:t>2)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возникновение угрозы причинения вреда жизни, здоровью граждан, безопасности государства, а также угрозы чрезвычайных ситуаций природного и техногенного характера;</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причинение вреда жизни, здоровью граждан, безопасности государства, а также возникновение чрезвычайных ситуаций природного и техногенного характера.</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вышеуказанных фактах, не могут служить основанием для проведения внеплановой проверки.</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по обеспечению безопасности государства, по предупреждению возникновения чрезвычайных ситуаций природного и техногенного характера.</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xml:space="preserve">Внеплановая проверка проводится в форме документарной проверки и (или) выездной проверки в порядке, предусмотренном </w:t>
      </w:r>
      <w:hyperlink w:anchor="P245" w:history="1">
        <w:r w:rsidR="00230524" w:rsidRPr="002A04C2">
          <w:rPr>
            <w:rFonts w:ascii="Times New Roman" w:hAnsi="Times New Roman" w:cs="Times New Roman"/>
            <w:color w:val="000000" w:themeColor="text1"/>
            <w:sz w:val="28"/>
            <w:szCs w:val="28"/>
          </w:rPr>
          <w:t>пунктами</w:t>
        </w:r>
        <w:r w:rsidRPr="002A04C2">
          <w:rPr>
            <w:rFonts w:ascii="Times New Roman" w:hAnsi="Times New Roman" w:cs="Times New Roman"/>
            <w:color w:val="000000" w:themeColor="text1"/>
            <w:sz w:val="28"/>
            <w:szCs w:val="28"/>
          </w:rPr>
          <w:t xml:space="preserve"> 3.</w:t>
        </w:r>
        <w:r w:rsidR="007C7960" w:rsidRPr="002A04C2">
          <w:rPr>
            <w:rFonts w:ascii="Times New Roman" w:hAnsi="Times New Roman" w:cs="Times New Roman"/>
            <w:color w:val="000000" w:themeColor="text1"/>
            <w:sz w:val="28"/>
            <w:szCs w:val="28"/>
          </w:rPr>
          <w:t>5</w:t>
        </w:r>
      </w:hyperlink>
      <w:r w:rsidRPr="002A04C2">
        <w:rPr>
          <w:rFonts w:ascii="Times New Roman" w:hAnsi="Times New Roman" w:cs="Times New Roman"/>
          <w:color w:val="000000" w:themeColor="text1"/>
          <w:sz w:val="28"/>
          <w:szCs w:val="28"/>
        </w:rPr>
        <w:t xml:space="preserve">, </w:t>
      </w:r>
      <w:hyperlink w:anchor="P265" w:history="1">
        <w:r w:rsidRPr="002A04C2">
          <w:rPr>
            <w:rFonts w:ascii="Times New Roman" w:hAnsi="Times New Roman" w:cs="Times New Roman"/>
            <w:color w:val="000000" w:themeColor="text1"/>
            <w:sz w:val="28"/>
            <w:szCs w:val="28"/>
          </w:rPr>
          <w:t>3.</w:t>
        </w:r>
        <w:r w:rsidR="00AB33CD" w:rsidRPr="002A04C2">
          <w:rPr>
            <w:rFonts w:ascii="Times New Roman" w:hAnsi="Times New Roman" w:cs="Times New Roman"/>
            <w:color w:val="000000" w:themeColor="text1"/>
            <w:sz w:val="28"/>
            <w:szCs w:val="28"/>
          </w:rPr>
          <w:t>6</w:t>
        </w:r>
      </w:hyperlink>
      <w:r w:rsidR="00AB33CD" w:rsidRPr="002A04C2">
        <w:rPr>
          <w:rFonts w:ascii="Times New Roman" w:hAnsi="Times New Roman" w:cs="Times New Roman"/>
          <w:color w:val="000000" w:themeColor="text1"/>
          <w:sz w:val="28"/>
          <w:szCs w:val="28"/>
        </w:rPr>
        <w:t xml:space="preserve"> </w:t>
      </w:r>
      <w:r w:rsidRPr="002A04C2">
        <w:rPr>
          <w:rFonts w:ascii="Times New Roman" w:hAnsi="Times New Roman" w:cs="Times New Roman"/>
          <w:color w:val="000000" w:themeColor="text1"/>
          <w:sz w:val="28"/>
          <w:szCs w:val="28"/>
        </w:rPr>
        <w:t xml:space="preserve"> </w:t>
      </w:r>
      <w:r w:rsidR="00230524" w:rsidRPr="002A04C2">
        <w:rPr>
          <w:rFonts w:ascii="Times New Roman" w:hAnsi="Times New Roman" w:cs="Times New Roman"/>
          <w:color w:val="000000" w:themeColor="text1"/>
          <w:sz w:val="28"/>
          <w:szCs w:val="28"/>
        </w:rPr>
        <w:t xml:space="preserve">раздела 3 </w:t>
      </w:r>
      <w:r w:rsidRPr="002A04C2">
        <w:rPr>
          <w:rFonts w:ascii="Times New Roman" w:hAnsi="Times New Roman" w:cs="Times New Roman"/>
          <w:color w:val="000000" w:themeColor="text1"/>
          <w:sz w:val="28"/>
          <w:szCs w:val="28"/>
        </w:rPr>
        <w:t>настоящего Административного регламента.</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xml:space="preserve">В распоряжении Администрации о проведении внеплановой проверки указываются сведения, предусмотренные </w:t>
      </w:r>
      <w:hyperlink w:anchor="P225" w:history="1">
        <w:r w:rsidRPr="002A04C2">
          <w:rPr>
            <w:rFonts w:ascii="Times New Roman" w:hAnsi="Times New Roman" w:cs="Times New Roman"/>
            <w:color w:val="000000" w:themeColor="text1"/>
            <w:sz w:val="28"/>
            <w:szCs w:val="28"/>
          </w:rPr>
          <w:t>п</w:t>
        </w:r>
        <w:r w:rsidR="00230524" w:rsidRPr="002A04C2">
          <w:rPr>
            <w:rFonts w:ascii="Times New Roman" w:hAnsi="Times New Roman" w:cs="Times New Roman"/>
            <w:color w:val="000000" w:themeColor="text1"/>
            <w:sz w:val="28"/>
            <w:szCs w:val="28"/>
          </w:rPr>
          <w:t>одпунктами</w:t>
        </w:r>
        <w:r w:rsidRPr="002A04C2">
          <w:rPr>
            <w:rFonts w:ascii="Times New Roman" w:hAnsi="Times New Roman" w:cs="Times New Roman"/>
            <w:color w:val="000000" w:themeColor="text1"/>
            <w:sz w:val="28"/>
            <w:szCs w:val="28"/>
          </w:rPr>
          <w:t xml:space="preserve"> 1</w:t>
        </w:r>
      </w:hyperlink>
      <w:r w:rsidRPr="002A04C2">
        <w:rPr>
          <w:rFonts w:ascii="Times New Roman" w:hAnsi="Times New Roman" w:cs="Times New Roman"/>
          <w:color w:val="000000" w:themeColor="text1"/>
          <w:sz w:val="28"/>
          <w:szCs w:val="28"/>
        </w:rPr>
        <w:t xml:space="preserve"> - </w:t>
      </w:r>
      <w:hyperlink w:anchor="P233" w:history="1">
        <w:r w:rsidRPr="002A04C2">
          <w:rPr>
            <w:rFonts w:ascii="Times New Roman" w:hAnsi="Times New Roman" w:cs="Times New Roman"/>
            <w:color w:val="000000" w:themeColor="text1"/>
            <w:sz w:val="28"/>
            <w:szCs w:val="28"/>
          </w:rPr>
          <w:t>9 п</w:t>
        </w:r>
        <w:r w:rsidR="00230524" w:rsidRPr="002A04C2">
          <w:rPr>
            <w:rFonts w:ascii="Times New Roman" w:hAnsi="Times New Roman" w:cs="Times New Roman"/>
            <w:color w:val="000000" w:themeColor="text1"/>
            <w:sz w:val="28"/>
            <w:szCs w:val="28"/>
          </w:rPr>
          <w:t>ункта</w:t>
        </w:r>
        <w:r w:rsidRPr="002A04C2">
          <w:rPr>
            <w:rFonts w:ascii="Times New Roman" w:hAnsi="Times New Roman" w:cs="Times New Roman"/>
            <w:color w:val="000000" w:themeColor="text1"/>
            <w:sz w:val="28"/>
            <w:szCs w:val="28"/>
          </w:rPr>
          <w:t xml:space="preserve"> 3.</w:t>
        </w:r>
        <w:r w:rsidR="007E109C" w:rsidRPr="002A04C2">
          <w:rPr>
            <w:rFonts w:ascii="Times New Roman" w:hAnsi="Times New Roman" w:cs="Times New Roman"/>
            <w:color w:val="000000" w:themeColor="text1"/>
            <w:sz w:val="28"/>
            <w:szCs w:val="28"/>
          </w:rPr>
          <w:t>4</w:t>
        </w:r>
      </w:hyperlink>
      <w:r w:rsidR="007E109C" w:rsidRPr="002A04C2">
        <w:rPr>
          <w:rFonts w:ascii="Times New Roman" w:hAnsi="Times New Roman" w:cs="Times New Roman"/>
          <w:color w:val="000000" w:themeColor="text1"/>
          <w:sz w:val="28"/>
          <w:szCs w:val="28"/>
        </w:rPr>
        <w:t xml:space="preserve"> </w:t>
      </w:r>
      <w:r w:rsidRPr="002A04C2">
        <w:rPr>
          <w:rFonts w:ascii="Times New Roman" w:hAnsi="Times New Roman" w:cs="Times New Roman"/>
          <w:color w:val="000000" w:themeColor="text1"/>
          <w:sz w:val="28"/>
          <w:szCs w:val="28"/>
        </w:rPr>
        <w:t xml:space="preserve"> </w:t>
      </w:r>
      <w:r w:rsidR="00230524" w:rsidRPr="002A04C2">
        <w:rPr>
          <w:rFonts w:ascii="Times New Roman" w:hAnsi="Times New Roman" w:cs="Times New Roman"/>
          <w:color w:val="000000" w:themeColor="text1"/>
          <w:sz w:val="28"/>
          <w:szCs w:val="28"/>
        </w:rPr>
        <w:t xml:space="preserve">раздела 3 </w:t>
      </w:r>
      <w:r w:rsidRPr="002A04C2">
        <w:rPr>
          <w:rFonts w:ascii="Times New Roman" w:hAnsi="Times New Roman" w:cs="Times New Roman"/>
          <w:color w:val="000000" w:themeColor="text1"/>
          <w:sz w:val="28"/>
          <w:szCs w:val="28"/>
        </w:rPr>
        <w:t>настоящего Административного регламента.</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26" w:history="1">
        <w:r w:rsidRPr="002A04C2">
          <w:rPr>
            <w:rFonts w:ascii="Times New Roman" w:hAnsi="Times New Roman" w:cs="Times New Roman"/>
            <w:color w:val="000000" w:themeColor="text1"/>
            <w:sz w:val="28"/>
            <w:szCs w:val="28"/>
          </w:rPr>
          <w:t>подпунктах "а"</w:t>
        </w:r>
      </w:hyperlink>
      <w:r w:rsidRPr="002A04C2">
        <w:rPr>
          <w:rFonts w:ascii="Times New Roman" w:hAnsi="Times New Roman" w:cs="Times New Roman"/>
          <w:color w:val="000000" w:themeColor="text1"/>
          <w:sz w:val="28"/>
          <w:szCs w:val="28"/>
        </w:rPr>
        <w:t xml:space="preserve">, </w:t>
      </w:r>
      <w:hyperlink r:id="rId27" w:history="1">
        <w:r w:rsidRPr="002A04C2">
          <w:rPr>
            <w:rFonts w:ascii="Times New Roman" w:hAnsi="Times New Roman" w:cs="Times New Roman"/>
            <w:color w:val="000000" w:themeColor="text1"/>
            <w:sz w:val="28"/>
            <w:szCs w:val="28"/>
          </w:rPr>
          <w:t>"б" пункта 2 части 2 статьи 10</w:t>
        </w:r>
      </w:hyperlink>
      <w:r w:rsidRPr="002A04C2">
        <w:rPr>
          <w:rFonts w:ascii="Times New Roman" w:hAnsi="Times New Roman" w:cs="Times New Roman"/>
          <w:color w:val="000000" w:themeColor="text1"/>
          <w:sz w:val="28"/>
          <w:szCs w:val="28"/>
        </w:rPr>
        <w:t xml:space="preserve"> Федерального закона N 294-ФЗ,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xml:space="preserve">Если основанием для проведения внеплановой выездной проверки является причинение вреда жизни, здоровью граждан,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w:t>
      </w:r>
      <w:r w:rsidRPr="002A04C2">
        <w:rPr>
          <w:rFonts w:ascii="Times New Roman" w:hAnsi="Times New Roman" w:cs="Times New Roman"/>
          <w:color w:val="000000" w:themeColor="text1"/>
          <w:sz w:val="28"/>
          <w:szCs w:val="28"/>
        </w:rPr>
        <w:lastRenderedPageBreak/>
        <w:t>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необходимых документов в органы прокуратуры в течение двадцати четырех часов.</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289" w:history="1">
        <w:r w:rsidRPr="002A04C2">
          <w:rPr>
            <w:rFonts w:ascii="Times New Roman" w:hAnsi="Times New Roman" w:cs="Times New Roman"/>
            <w:color w:val="000000" w:themeColor="text1"/>
            <w:sz w:val="28"/>
            <w:szCs w:val="28"/>
          </w:rPr>
          <w:t>п</w:t>
        </w:r>
        <w:r w:rsidR="00230524" w:rsidRPr="002A04C2">
          <w:rPr>
            <w:rFonts w:ascii="Times New Roman" w:hAnsi="Times New Roman" w:cs="Times New Roman"/>
            <w:color w:val="000000" w:themeColor="text1"/>
            <w:sz w:val="28"/>
            <w:szCs w:val="28"/>
          </w:rPr>
          <w:t xml:space="preserve">одпункте </w:t>
        </w:r>
        <w:r w:rsidRPr="002A04C2">
          <w:rPr>
            <w:rFonts w:ascii="Times New Roman" w:hAnsi="Times New Roman" w:cs="Times New Roman"/>
            <w:color w:val="000000" w:themeColor="text1"/>
            <w:sz w:val="28"/>
            <w:szCs w:val="28"/>
          </w:rPr>
          <w:t>2 пункта 3.</w:t>
        </w:r>
        <w:r w:rsidR="00F014C7" w:rsidRPr="002A04C2">
          <w:rPr>
            <w:rFonts w:ascii="Times New Roman" w:hAnsi="Times New Roman" w:cs="Times New Roman"/>
            <w:color w:val="000000" w:themeColor="text1"/>
            <w:sz w:val="28"/>
            <w:szCs w:val="28"/>
          </w:rPr>
          <w:t>7</w:t>
        </w:r>
      </w:hyperlink>
      <w:r w:rsidR="00F014C7" w:rsidRPr="002A04C2">
        <w:rPr>
          <w:rFonts w:ascii="Times New Roman" w:hAnsi="Times New Roman" w:cs="Times New Roman"/>
          <w:color w:val="000000" w:themeColor="text1"/>
          <w:sz w:val="28"/>
          <w:szCs w:val="28"/>
        </w:rPr>
        <w:t xml:space="preserve"> </w:t>
      </w:r>
      <w:r w:rsidR="00230524" w:rsidRPr="002A04C2">
        <w:rPr>
          <w:rFonts w:ascii="Times New Roman" w:hAnsi="Times New Roman" w:cs="Times New Roman"/>
          <w:color w:val="000000" w:themeColor="text1"/>
          <w:sz w:val="28"/>
          <w:szCs w:val="28"/>
        </w:rPr>
        <w:t>раздела 3</w:t>
      </w:r>
      <w:r w:rsidRPr="002A04C2">
        <w:rPr>
          <w:rFonts w:ascii="Times New Roman" w:hAnsi="Times New Roman" w:cs="Times New Roman"/>
          <w:color w:val="000000" w:themeColor="text1"/>
          <w:sz w:val="28"/>
          <w:szCs w:val="28"/>
        </w:rPr>
        <w:t xml:space="preserve"> настоящего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В случае проведения внеплановой выездной проверки Администрация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В случае выявления нарушений членами саморегулируемой организации требований, установленных муниципальными правовыми актами, принятыми по вопросам торговли в соответствии с законодательством Российской Федерации, должностное лицо при проведении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требований, установленных муниципальными правовыми актами, принятыми по вопросам торговли в соответствии с законодательством Российской Федерации, предметом такой проверки может являться только исполнение выданного органом муниципального контроля предписания.</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Ответственным за выполнение настоящей административной процедуры является уполномоченное должностное лицо.</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xml:space="preserve">Максимальный срок выполнения данной административной процедуры предусмотрен </w:t>
      </w:r>
      <w:hyperlink w:anchor="P176" w:history="1">
        <w:r w:rsidRPr="002A04C2">
          <w:rPr>
            <w:rFonts w:ascii="Times New Roman" w:hAnsi="Times New Roman" w:cs="Times New Roman"/>
            <w:color w:val="000000" w:themeColor="text1"/>
            <w:sz w:val="28"/>
            <w:szCs w:val="28"/>
          </w:rPr>
          <w:t>пунктом 2.2</w:t>
        </w:r>
      </w:hyperlink>
      <w:r w:rsidRPr="002A04C2">
        <w:rPr>
          <w:rFonts w:ascii="Times New Roman" w:hAnsi="Times New Roman" w:cs="Times New Roman"/>
          <w:color w:val="000000" w:themeColor="text1"/>
          <w:sz w:val="28"/>
          <w:szCs w:val="28"/>
        </w:rPr>
        <w:t xml:space="preserve"> </w:t>
      </w:r>
      <w:r w:rsidR="00230524" w:rsidRPr="002A04C2">
        <w:rPr>
          <w:rFonts w:ascii="Times New Roman" w:hAnsi="Times New Roman" w:cs="Times New Roman"/>
          <w:color w:val="000000" w:themeColor="text1"/>
          <w:sz w:val="28"/>
          <w:szCs w:val="28"/>
        </w:rPr>
        <w:t xml:space="preserve">раздела 2 </w:t>
      </w:r>
      <w:r w:rsidRPr="002A04C2">
        <w:rPr>
          <w:rFonts w:ascii="Times New Roman" w:hAnsi="Times New Roman" w:cs="Times New Roman"/>
          <w:color w:val="000000" w:themeColor="text1"/>
          <w:sz w:val="28"/>
          <w:szCs w:val="28"/>
        </w:rPr>
        <w:t xml:space="preserve">настоящего Административного </w:t>
      </w:r>
      <w:r w:rsidRPr="002A04C2">
        <w:rPr>
          <w:rFonts w:ascii="Times New Roman" w:hAnsi="Times New Roman" w:cs="Times New Roman"/>
          <w:color w:val="000000" w:themeColor="text1"/>
          <w:sz w:val="28"/>
          <w:szCs w:val="28"/>
        </w:rPr>
        <w:lastRenderedPageBreak/>
        <w:t>регламента.</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Критерием принятия решения является наличие оснований для проведения внеплановой проверки, установленных действующим законодательством Российской Федерации и законами Самарской области.</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Результатом административной процедуры является установление фактов соблюдения (несоблюдения) требований, установленных муниципальными правовыми актами, принятыми по вопросам торговли в соответствии с законодательством Российской Федерации.</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Способ фиксации - составление акта на бумажном носителе и запись в журнале учета проверок.</w:t>
      </w:r>
    </w:p>
    <w:p w:rsidR="005E2A25" w:rsidRPr="002A04C2" w:rsidRDefault="005E2A25" w:rsidP="005E2A25">
      <w:pPr>
        <w:pStyle w:val="ConsPlusNormal"/>
        <w:jc w:val="both"/>
        <w:rPr>
          <w:rFonts w:ascii="Times New Roman" w:hAnsi="Times New Roman" w:cs="Times New Roman"/>
          <w:color w:val="000000" w:themeColor="text1"/>
          <w:sz w:val="28"/>
          <w:szCs w:val="28"/>
        </w:rPr>
      </w:pPr>
    </w:p>
    <w:p w:rsidR="005E2A25" w:rsidRPr="002A04C2" w:rsidRDefault="00EA4E01" w:rsidP="002360E4">
      <w:pPr>
        <w:pStyle w:val="ConsPlusTitle"/>
        <w:spacing w:after="120"/>
        <w:ind w:firstLine="567"/>
        <w:jc w:val="both"/>
        <w:outlineLvl w:val="2"/>
        <w:rPr>
          <w:rFonts w:ascii="Times New Roman" w:hAnsi="Times New Roman" w:cs="Times New Roman"/>
          <w:b w:val="0"/>
          <w:color w:val="000000" w:themeColor="text1"/>
          <w:sz w:val="28"/>
          <w:szCs w:val="28"/>
        </w:rPr>
      </w:pPr>
      <w:r w:rsidRPr="002A04C2">
        <w:rPr>
          <w:rFonts w:ascii="Times New Roman" w:hAnsi="Times New Roman" w:cs="Times New Roman"/>
          <w:b w:val="0"/>
          <w:color w:val="000000" w:themeColor="text1"/>
          <w:sz w:val="28"/>
          <w:szCs w:val="28"/>
        </w:rPr>
        <w:t>3.8</w:t>
      </w:r>
      <w:r w:rsidR="005E2A25" w:rsidRPr="002A04C2">
        <w:rPr>
          <w:rFonts w:ascii="Times New Roman" w:hAnsi="Times New Roman" w:cs="Times New Roman"/>
          <w:b w:val="0"/>
          <w:color w:val="000000" w:themeColor="text1"/>
          <w:sz w:val="28"/>
          <w:szCs w:val="28"/>
        </w:rPr>
        <w:t>. Оформление р</w:t>
      </w:r>
      <w:r w:rsidRPr="002A04C2">
        <w:rPr>
          <w:rFonts w:ascii="Times New Roman" w:hAnsi="Times New Roman" w:cs="Times New Roman"/>
          <w:b w:val="0"/>
          <w:color w:val="000000" w:themeColor="text1"/>
          <w:sz w:val="28"/>
          <w:szCs w:val="28"/>
        </w:rPr>
        <w:t xml:space="preserve">езультатов проведенной проверки </w:t>
      </w:r>
      <w:r w:rsidR="005E2A25" w:rsidRPr="002A04C2">
        <w:rPr>
          <w:rFonts w:ascii="Times New Roman" w:hAnsi="Times New Roman" w:cs="Times New Roman"/>
          <w:b w:val="0"/>
          <w:color w:val="000000" w:themeColor="text1"/>
          <w:sz w:val="28"/>
          <w:szCs w:val="28"/>
        </w:rPr>
        <w:t>является</w:t>
      </w:r>
      <w:r w:rsidRPr="002A04C2">
        <w:rPr>
          <w:rFonts w:ascii="Times New Roman" w:hAnsi="Times New Roman" w:cs="Times New Roman"/>
          <w:b w:val="0"/>
          <w:color w:val="000000" w:themeColor="text1"/>
          <w:sz w:val="28"/>
          <w:szCs w:val="28"/>
        </w:rPr>
        <w:t xml:space="preserve"> ее завершение </w:t>
      </w:r>
      <w:r w:rsidR="005E2A25" w:rsidRPr="002A04C2">
        <w:rPr>
          <w:rFonts w:ascii="Times New Roman" w:hAnsi="Times New Roman" w:cs="Times New Roman"/>
          <w:b w:val="0"/>
          <w:color w:val="000000" w:themeColor="text1"/>
          <w:sz w:val="28"/>
          <w:szCs w:val="28"/>
        </w:rPr>
        <w:t xml:space="preserve"> по истечении срока, установленного распоряжением на ее проведение, а также установление фактов соблюдения (несоблюдения) требований, установленных муниципальными правовыми актами.</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xml:space="preserve">По результатам проверки уполномоченными должностными лицами составляется </w:t>
      </w:r>
      <w:hyperlink r:id="rId28" w:history="1">
        <w:r w:rsidRPr="002A04C2">
          <w:rPr>
            <w:rFonts w:ascii="Times New Roman" w:hAnsi="Times New Roman" w:cs="Times New Roman"/>
            <w:color w:val="000000" w:themeColor="text1"/>
            <w:sz w:val="28"/>
            <w:szCs w:val="28"/>
          </w:rPr>
          <w:t>акт</w:t>
        </w:r>
      </w:hyperlink>
      <w:r w:rsidRPr="002A04C2">
        <w:rPr>
          <w:rFonts w:ascii="Times New Roman" w:hAnsi="Times New Roman" w:cs="Times New Roman"/>
          <w:color w:val="000000" w:themeColor="text1"/>
          <w:sz w:val="28"/>
          <w:szCs w:val="28"/>
        </w:rPr>
        <w:t xml:space="preserve"> по форме, установленной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В акте проверки указываются:</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1) дата, время и место составления акта проверки;</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2) наименование органа муниципального контроля;</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3) дата и номер распоряжения органа муниципального контроля;</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4) фамилии, имена, отчества и должности должностного лица или должностных лиц, проводивших проверку;</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6) дата, время, продолжительность и место проведения проверки;</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7) сведения о результатах проверки, в том числе о выявленных нарушениях требований, установленных муниципальными правовыми актами, принятыми по вопросам торговли в соответствии с законодательством Российской Федерации, об их характере и о лицах, допустивших указанные нарушения;</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xml:space="preserve">8) сведения об ознакомлении или отказе в ознакомлении с актом </w:t>
      </w:r>
      <w:r w:rsidRPr="002A04C2">
        <w:rPr>
          <w:rFonts w:ascii="Times New Roman" w:hAnsi="Times New Roman" w:cs="Times New Roman"/>
          <w:color w:val="000000" w:themeColor="text1"/>
          <w:sz w:val="28"/>
          <w:szCs w:val="28"/>
        </w:rPr>
        <w:lastRenderedPageBreak/>
        <w:t>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9) подписи должностного лица или должностных лиц, проводивших проверку.</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lastRenderedPageBreak/>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В журнале учета проверок уполномоченными должностными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При отсутствии журнала учета проверок в акте проверки делается соответствующая запись.</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xml:space="preserve">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w:t>
      </w:r>
      <w:r w:rsidRPr="002A04C2">
        <w:rPr>
          <w:rFonts w:ascii="Times New Roman" w:hAnsi="Times New Roman" w:cs="Times New Roman"/>
          <w:color w:val="000000" w:themeColor="text1"/>
          <w:sz w:val="28"/>
          <w:szCs w:val="28"/>
        </w:rPr>
        <w:lastRenderedPageBreak/>
        <w:t>электронных документов), подписанных усиленной квалифицированной электронной подписью проверяемого лица.</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Результатом исполнения административной процедуры является:</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составленный акт проверки по установленной форме в двух экземплярах;</w:t>
      </w:r>
    </w:p>
    <w:p w:rsidR="005E2A25" w:rsidRPr="002A04C2" w:rsidRDefault="005E2A25" w:rsidP="002360E4">
      <w:pPr>
        <w:pStyle w:val="ConsPlusNormal"/>
        <w:spacing w:after="120"/>
        <w:ind w:firstLine="540"/>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ознакомление и направление акта проверки заинтересованным лицам (органам), письменное уведомление заявителя о результатах проверки.</w:t>
      </w:r>
    </w:p>
    <w:p w:rsidR="005E2A25" w:rsidRPr="002A04C2" w:rsidRDefault="00175D12" w:rsidP="002360E4">
      <w:pPr>
        <w:pStyle w:val="ConsPlusTitle"/>
        <w:spacing w:after="120"/>
        <w:ind w:firstLine="567"/>
        <w:jc w:val="both"/>
        <w:outlineLvl w:val="2"/>
        <w:rPr>
          <w:rFonts w:ascii="Times New Roman" w:hAnsi="Times New Roman" w:cs="Times New Roman"/>
          <w:b w:val="0"/>
          <w:color w:val="000000" w:themeColor="text1"/>
          <w:sz w:val="28"/>
          <w:szCs w:val="28"/>
        </w:rPr>
      </w:pPr>
      <w:r w:rsidRPr="002A04C2">
        <w:rPr>
          <w:rFonts w:ascii="Times New Roman" w:hAnsi="Times New Roman" w:cs="Times New Roman"/>
          <w:b w:val="0"/>
          <w:color w:val="000000" w:themeColor="text1"/>
          <w:sz w:val="28"/>
          <w:szCs w:val="28"/>
        </w:rPr>
        <w:t>3.9</w:t>
      </w:r>
      <w:r w:rsidR="005E2A25" w:rsidRPr="002A04C2">
        <w:rPr>
          <w:rFonts w:ascii="Times New Roman" w:hAnsi="Times New Roman" w:cs="Times New Roman"/>
          <w:b w:val="0"/>
          <w:color w:val="000000" w:themeColor="text1"/>
          <w:sz w:val="28"/>
          <w:szCs w:val="28"/>
        </w:rPr>
        <w:t xml:space="preserve">. </w:t>
      </w:r>
      <w:r w:rsidRPr="002A04C2">
        <w:rPr>
          <w:rFonts w:ascii="Times New Roman" w:hAnsi="Times New Roman" w:cs="Times New Roman"/>
          <w:b w:val="0"/>
          <w:color w:val="000000" w:themeColor="text1"/>
          <w:sz w:val="28"/>
          <w:szCs w:val="28"/>
        </w:rPr>
        <w:t xml:space="preserve"> </w:t>
      </w:r>
      <w:r w:rsidR="005E2A25" w:rsidRPr="002A04C2">
        <w:rPr>
          <w:rFonts w:ascii="Times New Roman" w:hAnsi="Times New Roman" w:cs="Times New Roman"/>
          <w:b w:val="0"/>
          <w:color w:val="000000" w:themeColor="text1"/>
          <w:sz w:val="28"/>
          <w:szCs w:val="28"/>
        </w:rPr>
        <w:t>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уполномоченное должностное лицо, проводившее проверку, в пределах полномочий, предусмотренных законодательством Российской Федерации:</w:t>
      </w:r>
    </w:p>
    <w:p w:rsidR="005E2A25" w:rsidRPr="002A04C2" w:rsidRDefault="005E2A25" w:rsidP="002360E4">
      <w:pPr>
        <w:pStyle w:val="ConsPlusNormal"/>
        <w:spacing w:after="120"/>
        <w:ind w:firstLine="567"/>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xml:space="preserve">1) выдает </w:t>
      </w:r>
      <w:hyperlink w:anchor="P493" w:history="1">
        <w:r w:rsidRPr="002A04C2">
          <w:rPr>
            <w:rFonts w:ascii="Times New Roman" w:hAnsi="Times New Roman" w:cs="Times New Roman"/>
            <w:color w:val="000000" w:themeColor="text1"/>
            <w:sz w:val="28"/>
            <w:szCs w:val="28"/>
          </w:rPr>
          <w:t>предписание</w:t>
        </w:r>
      </w:hyperlink>
      <w:r w:rsidRPr="002A04C2">
        <w:rPr>
          <w:rFonts w:ascii="Times New Roman" w:hAnsi="Times New Roman" w:cs="Times New Roman"/>
          <w:color w:val="000000" w:themeColor="text1"/>
          <w:sz w:val="28"/>
          <w:szCs w:val="28"/>
        </w:rPr>
        <w:t xml:space="preserve"> юридическому лицу, индивидуальному предпринимателю об устранении выявленных нарушений с указанием сроков их устранения, не превышающих 6 месяцев, и (или) о проведении мероприятий по предотвращению причинения вреда жизни, здоровью людей,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по форме согласно приложению N 2 к настоящему Административному регламенту.</w:t>
      </w:r>
    </w:p>
    <w:p w:rsidR="005E2A25" w:rsidRPr="002A04C2" w:rsidRDefault="005E2A25" w:rsidP="002360E4">
      <w:pPr>
        <w:pStyle w:val="ConsPlusNormal"/>
        <w:spacing w:after="120"/>
        <w:ind w:firstLine="567"/>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В предписании об устранении нарушений указываются:</w:t>
      </w:r>
    </w:p>
    <w:p w:rsidR="005E2A25" w:rsidRPr="002A04C2" w:rsidRDefault="005E2A25" w:rsidP="002360E4">
      <w:pPr>
        <w:pStyle w:val="ConsPlusNormal"/>
        <w:spacing w:after="120"/>
        <w:ind w:firstLine="567"/>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полное наименование юридического лица (фамилия, имя, отчество индивидуального предпринимателя), в отношении которого осуществляется муниципальный контроль;</w:t>
      </w:r>
    </w:p>
    <w:p w:rsidR="005E2A25" w:rsidRPr="002A04C2" w:rsidRDefault="005E2A25" w:rsidP="002360E4">
      <w:pPr>
        <w:pStyle w:val="ConsPlusNormal"/>
        <w:spacing w:after="120"/>
        <w:ind w:firstLine="567"/>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перечень выявленных нарушений и сроки их устранения с указанием муниципальных нормативных правовых актов, требования которых нарушены;</w:t>
      </w:r>
    </w:p>
    <w:p w:rsidR="005E2A25" w:rsidRPr="002A04C2" w:rsidRDefault="005E2A25" w:rsidP="002360E4">
      <w:pPr>
        <w:pStyle w:val="ConsPlusNormal"/>
        <w:spacing w:after="120"/>
        <w:ind w:firstLine="567"/>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сведения об ознакомлении или отказе в ознакомлении уполномоченного представителя юридического лица (индивидуального предпринимателя), в отношении которого осуществляется муниципальный контроль, с предписанием уполномоченного должностного лица органа муниципального контроля, о наличии их подписей или об отказе от совершения подписи;</w:t>
      </w:r>
    </w:p>
    <w:p w:rsidR="005E2A25" w:rsidRPr="002A04C2" w:rsidRDefault="005E2A25" w:rsidP="002360E4">
      <w:pPr>
        <w:pStyle w:val="ConsPlusNormal"/>
        <w:spacing w:after="120"/>
        <w:ind w:firstLine="567"/>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подписи уполномоченного должностного лица (уполномоченных должностных лиц), проводившего (проводивших) проверку.</w:t>
      </w:r>
    </w:p>
    <w:p w:rsidR="005E2A25" w:rsidRPr="002A04C2" w:rsidRDefault="005E2A25" w:rsidP="002360E4">
      <w:pPr>
        <w:pStyle w:val="ConsPlusNormal"/>
        <w:spacing w:after="120"/>
        <w:ind w:firstLine="567"/>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xml:space="preserve">Предписание составляется уполномоченным должностным лицом в двух экземплярах, один из которых вручается юридическому лицу, индивидуальному предпринимателю в составе приложений к акту проверки, в случае невозможности вручения направляется заказным почтовым </w:t>
      </w:r>
      <w:r w:rsidRPr="002A04C2">
        <w:rPr>
          <w:rFonts w:ascii="Times New Roman" w:hAnsi="Times New Roman" w:cs="Times New Roman"/>
          <w:color w:val="000000" w:themeColor="text1"/>
          <w:sz w:val="28"/>
          <w:szCs w:val="28"/>
        </w:rPr>
        <w:lastRenderedPageBreak/>
        <w:t>отправлением с уведомлением о вручении.</w:t>
      </w:r>
    </w:p>
    <w:p w:rsidR="005E2A25" w:rsidRPr="002A04C2" w:rsidRDefault="005E2A25" w:rsidP="002360E4">
      <w:pPr>
        <w:pStyle w:val="ConsPlusNormal"/>
        <w:spacing w:after="120"/>
        <w:ind w:firstLine="567"/>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По истечении срока устранения нарушений законодательства, прекращения нарушений, проведения мероприятий по обеспечению соблюдения требований, установленных муниципальными правовыми актами, принятыми по вопросам торговли в соответствии с законодательством Российской Федерации, установленного соответствующим предписанием, уполномоченное должностное лицо проводит проверку исполнения предписания, которая является внеплановой выездной проверкой.</w:t>
      </w:r>
    </w:p>
    <w:p w:rsidR="005E2A25" w:rsidRPr="002A04C2" w:rsidRDefault="005E2A25" w:rsidP="002360E4">
      <w:pPr>
        <w:pStyle w:val="ConsPlusNormal"/>
        <w:spacing w:after="120"/>
        <w:ind w:firstLine="567"/>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Выданные предписания, в том числе предписания, выданные в ходе проведения внеплановой проверки, учитываются в журнале учета проверок органа муниципального контроля;</w:t>
      </w:r>
    </w:p>
    <w:p w:rsidR="005E2A25" w:rsidRPr="002A04C2" w:rsidRDefault="005E2A25" w:rsidP="002360E4">
      <w:pPr>
        <w:pStyle w:val="ConsPlusNormal"/>
        <w:spacing w:after="120"/>
        <w:ind w:firstLine="567"/>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E2A25" w:rsidRPr="002A04C2" w:rsidRDefault="005E2A25" w:rsidP="002360E4">
      <w:pPr>
        <w:pStyle w:val="ConsPlusNormal"/>
        <w:spacing w:after="120"/>
        <w:ind w:firstLine="567"/>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3) в течение 3 дней направляет материалы проверки должностным лицам, уполномоченным составлять протоколы об административных правонарушениях;</w:t>
      </w:r>
    </w:p>
    <w:p w:rsidR="005E2A25" w:rsidRPr="002A04C2" w:rsidRDefault="005E2A25" w:rsidP="002360E4">
      <w:pPr>
        <w:pStyle w:val="ConsPlusNormal"/>
        <w:spacing w:after="120"/>
        <w:ind w:firstLine="567"/>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4) в течение 3 дней направляет материалы проверки в уполномоченные органы для решения вопроса о возбуждении уголовного дела, в случае если выявленные нарушения содержат признаки уголовно наказуемых деяний.</w:t>
      </w:r>
    </w:p>
    <w:p w:rsidR="005E2A25" w:rsidRPr="002A04C2" w:rsidRDefault="005E2A25" w:rsidP="002360E4">
      <w:pPr>
        <w:pStyle w:val="ConsPlusNormal"/>
        <w:spacing w:after="120"/>
        <w:ind w:firstLine="567"/>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Ответственным за выполнение административной процедуры является уполномоченное должностное лицо.</w:t>
      </w:r>
    </w:p>
    <w:p w:rsidR="005E2A25" w:rsidRPr="002A04C2" w:rsidRDefault="005E2A25" w:rsidP="002360E4">
      <w:pPr>
        <w:pStyle w:val="ConsPlusNormal"/>
        <w:spacing w:after="120"/>
        <w:ind w:firstLine="567"/>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Результатом административной процедуры является принятие мер, предусмотренных законодательством Российской Федерации, по устранению выявленных нарушений требований, установленных муниципальными правовыми актами, и привлечению субъектов проверки, допустивших нарушения, к ответственности.</w:t>
      </w:r>
    </w:p>
    <w:p w:rsidR="005E2A25" w:rsidRPr="002A04C2" w:rsidRDefault="005E2A25" w:rsidP="002360E4">
      <w:pPr>
        <w:pStyle w:val="ConsPlusNormal"/>
        <w:spacing w:after="120"/>
        <w:ind w:firstLine="567"/>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Способом фиксации результата выполнения административной процедуры является составление предписания на бумажном носителе и выдача (направление) его юридическому лицу, индивидуальному предпринимателю.</w:t>
      </w:r>
    </w:p>
    <w:p w:rsidR="005E2A25" w:rsidRPr="002A04C2" w:rsidRDefault="00D37453" w:rsidP="002360E4">
      <w:pPr>
        <w:pStyle w:val="ConsPlusTitle"/>
        <w:spacing w:after="120"/>
        <w:ind w:firstLine="567"/>
        <w:jc w:val="both"/>
        <w:outlineLvl w:val="2"/>
        <w:rPr>
          <w:rFonts w:ascii="Times New Roman" w:hAnsi="Times New Roman" w:cs="Times New Roman"/>
          <w:b w:val="0"/>
          <w:color w:val="000000" w:themeColor="text1"/>
          <w:sz w:val="28"/>
          <w:szCs w:val="28"/>
        </w:rPr>
      </w:pPr>
      <w:r w:rsidRPr="002A04C2">
        <w:rPr>
          <w:rFonts w:ascii="Times New Roman" w:hAnsi="Times New Roman" w:cs="Times New Roman"/>
          <w:b w:val="0"/>
          <w:color w:val="000000" w:themeColor="text1"/>
          <w:sz w:val="28"/>
          <w:szCs w:val="28"/>
        </w:rPr>
        <w:t>3.10</w:t>
      </w:r>
      <w:r w:rsidR="005E2A25" w:rsidRPr="002A04C2">
        <w:rPr>
          <w:rFonts w:ascii="Times New Roman" w:hAnsi="Times New Roman" w:cs="Times New Roman"/>
          <w:b w:val="0"/>
          <w:color w:val="000000" w:themeColor="text1"/>
          <w:sz w:val="28"/>
          <w:szCs w:val="28"/>
        </w:rPr>
        <w:t>.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осуществляет мероприятия по профилактике нарушений обязательных требований в соответствии с ежегодно утверждаемыми программами профилактики нарушений.</w:t>
      </w:r>
    </w:p>
    <w:p w:rsidR="005E2A25" w:rsidRPr="002A04C2" w:rsidRDefault="005E2A25" w:rsidP="002360E4">
      <w:pPr>
        <w:pStyle w:val="ConsPlusNormal"/>
        <w:spacing w:after="120"/>
        <w:ind w:firstLine="567"/>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lastRenderedPageBreak/>
        <w:t>В целях профилактики нарушений обязательных требований Администрация:</w:t>
      </w:r>
    </w:p>
    <w:p w:rsidR="005E2A25" w:rsidRPr="002A04C2" w:rsidRDefault="005E2A25" w:rsidP="002360E4">
      <w:pPr>
        <w:pStyle w:val="ConsPlusNormal"/>
        <w:spacing w:after="120"/>
        <w:ind w:firstLine="567"/>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обеспечивает размещение на сайте Администрации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5E2A25" w:rsidRPr="002A04C2" w:rsidRDefault="005E2A25" w:rsidP="002360E4">
      <w:pPr>
        <w:pStyle w:val="ConsPlusNormal"/>
        <w:spacing w:after="120"/>
        <w:ind w:firstLine="567"/>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E2A25" w:rsidRPr="002A04C2" w:rsidRDefault="005E2A25" w:rsidP="002360E4">
      <w:pPr>
        <w:pStyle w:val="ConsPlusNormal"/>
        <w:spacing w:after="120"/>
        <w:ind w:firstLine="567"/>
        <w:jc w:val="both"/>
        <w:rPr>
          <w:rFonts w:ascii="Times New Roman" w:hAnsi="Times New Roman" w:cs="Times New Roman"/>
          <w:color w:val="000000" w:themeColor="text1"/>
          <w:sz w:val="28"/>
          <w:szCs w:val="28"/>
        </w:rPr>
      </w:pPr>
      <w:bookmarkStart w:id="9" w:name="P365"/>
      <w:bookmarkEnd w:id="9"/>
      <w:r w:rsidRPr="002A04C2">
        <w:rPr>
          <w:rFonts w:ascii="Times New Roman" w:hAnsi="Times New Roman" w:cs="Times New Roman"/>
          <w:color w:val="000000" w:themeColor="text1"/>
          <w:sz w:val="28"/>
          <w:szCs w:val="28"/>
        </w:rPr>
        <w:t>В случае изменения обязательных требований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E2A25" w:rsidRPr="002A04C2" w:rsidRDefault="005E2A25" w:rsidP="002360E4">
      <w:pPr>
        <w:pStyle w:val="ConsPlusNormal"/>
        <w:spacing w:after="120"/>
        <w:ind w:firstLine="567"/>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обеспечивает регулярное (не реже одного раза в год) обобщение практики осуществления муниципального контроля и размещение на сайте Администрации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E2A25" w:rsidRPr="002A04C2" w:rsidRDefault="005E2A25" w:rsidP="002360E4">
      <w:pPr>
        <w:pStyle w:val="ConsPlusNormal"/>
        <w:spacing w:after="120"/>
        <w:ind w:firstLine="567"/>
        <w:jc w:val="both"/>
        <w:rPr>
          <w:rFonts w:ascii="Times New Roman" w:hAnsi="Times New Roman" w:cs="Times New Roman"/>
          <w:color w:val="000000" w:themeColor="text1"/>
          <w:sz w:val="28"/>
          <w:szCs w:val="28"/>
        </w:rPr>
      </w:pPr>
      <w:bookmarkStart w:id="10" w:name="P367"/>
      <w:bookmarkEnd w:id="10"/>
      <w:r w:rsidRPr="002A04C2">
        <w:rPr>
          <w:rFonts w:ascii="Times New Roman" w:hAnsi="Times New Roman" w:cs="Times New Roman"/>
          <w:color w:val="000000" w:themeColor="text1"/>
          <w:sz w:val="28"/>
          <w:szCs w:val="28"/>
        </w:rPr>
        <w:t xml:space="preserve">- выдает предостережение о недопустимости нарушения обязательных требований в соответствии с </w:t>
      </w:r>
      <w:hyperlink w:anchor="P365" w:history="1">
        <w:r w:rsidRPr="002A04C2">
          <w:rPr>
            <w:rFonts w:ascii="Times New Roman" w:hAnsi="Times New Roman" w:cs="Times New Roman"/>
            <w:color w:val="000000" w:themeColor="text1"/>
            <w:sz w:val="28"/>
            <w:szCs w:val="28"/>
          </w:rPr>
          <w:t>абзацами 5</w:t>
        </w:r>
      </w:hyperlink>
      <w:r w:rsidRPr="002A04C2">
        <w:rPr>
          <w:rFonts w:ascii="Times New Roman" w:hAnsi="Times New Roman" w:cs="Times New Roman"/>
          <w:color w:val="000000" w:themeColor="text1"/>
          <w:sz w:val="28"/>
          <w:szCs w:val="28"/>
        </w:rPr>
        <w:t xml:space="preserve"> - </w:t>
      </w:r>
      <w:hyperlink w:anchor="P367" w:history="1">
        <w:r w:rsidRPr="002A04C2">
          <w:rPr>
            <w:rFonts w:ascii="Times New Roman" w:hAnsi="Times New Roman" w:cs="Times New Roman"/>
            <w:color w:val="000000" w:themeColor="text1"/>
            <w:sz w:val="28"/>
            <w:szCs w:val="28"/>
          </w:rPr>
          <w:t>7</w:t>
        </w:r>
      </w:hyperlink>
      <w:r w:rsidRPr="002A04C2">
        <w:rPr>
          <w:rFonts w:ascii="Times New Roman" w:hAnsi="Times New Roman" w:cs="Times New Roman"/>
          <w:color w:val="000000" w:themeColor="text1"/>
          <w:sz w:val="28"/>
          <w:szCs w:val="28"/>
        </w:rPr>
        <w:t xml:space="preserve"> настоящего пункта, если иной порядок не установлен федеральным законом.</w:t>
      </w:r>
    </w:p>
    <w:p w:rsidR="005E2A25" w:rsidRPr="002A04C2" w:rsidRDefault="005E2A25" w:rsidP="002360E4">
      <w:pPr>
        <w:pStyle w:val="ConsPlusNormal"/>
        <w:spacing w:after="120"/>
        <w:ind w:firstLine="567"/>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Должностным лицом, ответственным за организацию и проведение мероприятий, направленных на профилактику нарушений обязательных требований, является муниципальный инспектор.</w:t>
      </w:r>
    </w:p>
    <w:p w:rsidR="005E2A25" w:rsidRPr="002A04C2" w:rsidRDefault="005E2A25" w:rsidP="002360E4">
      <w:pPr>
        <w:pStyle w:val="ConsPlusNormal"/>
        <w:spacing w:after="120"/>
        <w:ind w:firstLine="567"/>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xml:space="preserve">При условии, что иное не установлено федеральным законом, при наличии у Администрации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w:t>
      </w:r>
      <w:r w:rsidRPr="002A04C2">
        <w:rPr>
          <w:rFonts w:ascii="Times New Roman" w:hAnsi="Times New Roman" w:cs="Times New Roman"/>
          <w:color w:val="000000" w:themeColor="text1"/>
          <w:sz w:val="28"/>
          <w:szCs w:val="28"/>
        </w:rPr>
        <w:lastRenderedPageBreak/>
        <w:t>данные о том, что нарушение обязательных требований, требований, установленных муниципальными правовыми актами, причинило вред жизни, здоровью граждан,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5E2A25" w:rsidRPr="002A04C2" w:rsidRDefault="005E2A25" w:rsidP="002360E4">
      <w:pPr>
        <w:pStyle w:val="ConsPlusNormal"/>
        <w:spacing w:after="120"/>
        <w:ind w:firstLine="567"/>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Критерием принятия решений являются сведения о готовящихся нарушениях или о признаках нарушений обязательных требований.</w:t>
      </w:r>
    </w:p>
    <w:p w:rsidR="005E2A25" w:rsidRPr="002A04C2" w:rsidRDefault="005E2A25" w:rsidP="002360E4">
      <w:pPr>
        <w:pStyle w:val="ConsPlusNormal"/>
        <w:spacing w:after="120"/>
        <w:ind w:firstLine="567"/>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Результат - проведение мероприятий, направленных на профилактику нарушений обязательных требований.</w:t>
      </w:r>
    </w:p>
    <w:p w:rsidR="005E2A25" w:rsidRPr="002A04C2" w:rsidRDefault="005E2A25" w:rsidP="002360E4">
      <w:pPr>
        <w:pStyle w:val="ConsPlusNormal"/>
        <w:spacing w:after="120"/>
        <w:ind w:firstLine="567"/>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нормативно-правовой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5E2A25" w:rsidRPr="002A04C2" w:rsidRDefault="005E2A25" w:rsidP="002360E4">
      <w:pPr>
        <w:pStyle w:val="ConsPlusNormal"/>
        <w:spacing w:after="120"/>
        <w:ind w:firstLine="567"/>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xml:space="preserve">Составление и направление предостережения о недопустимости нарушения обязательных требований осуществляется Администрацией в соответствии с </w:t>
      </w:r>
      <w:hyperlink r:id="rId29" w:history="1">
        <w:r w:rsidRPr="002A04C2">
          <w:rPr>
            <w:rFonts w:ascii="Times New Roman" w:hAnsi="Times New Roman" w:cs="Times New Roman"/>
            <w:color w:val="000000" w:themeColor="text1"/>
            <w:sz w:val="28"/>
            <w:szCs w:val="28"/>
          </w:rPr>
          <w:t>Правилами</w:t>
        </w:r>
      </w:hyperlink>
      <w:r w:rsidRPr="002A04C2">
        <w:rPr>
          <w:rFonts w:ascii="Times New Roman" w:hAnsi="Times New Roman" w:cs="Times New Roman"/>
          <w:color w:val="000000" w:themeColor="text1"/>
          <w:sz w:val="28"/>
          <w:szCs w:val="28"/>
        </w:rPr>
        <w:t>, утвержденными постановлением Правительства РФ от 10.02.2017 N 166.</w:t>
      </w:r>
    </w:p>
    <w:p w:rsidR="005E2A25" w:rsidRPr="002A04C2" w:rsidRDefault="005E2A25" w:rsidP="002360E4">
      <w:pPr>
        <w:pStyle w:val="ConsPlusNormal"/>
        <w:spacing w:after="120"/>
        <w:ind w:firstLine="567"/>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Способ фиксации - составление и направление предостережения о недопустимости нарушения обязательных требований.</w:t>
      </w:r>
    </w:p>
    <w:p w:rsidR="005E2A25" w:rsidRPr="002A04C2" w:rsidRDefault="00830F47" w:rsidP="002360E4">
      <w:pPr>
        <w:pStyle w:val="ConsPlusTitle"/>
        <w:spacing w:after="120"/>
        <w:ind w:firstLine="567"/>
        <w:jc w:val="both"/>
        <w:outlineLvl w:val="2"/>
        <w:rPr>
          <w:rFonts w:ascii="Times New Roman" w:hAnsi="Times New Roman" w:cs="Times New Roman"/>
          <w:b w:val="0"/>
          <w:color w:val="000000" w:themeColor="text1"/>
          <w:sz w:val="28"/>
          <w:szCs w:val="28"/>
        </w:rPr>
      </w:pPr>
      <w:r w:rsidRPr="002A04C2">
        <w:rPr>
          <w:rFonts w:ascii="Times New Roman" w:hAnsi="Times New Roman" w:cs="Times New Roman"/>
          <w:b w:val="0"/>
          <w:color w:val="000000" w:themeColor="text1"/>
          <w:sz w:val="28"/>
          <w:szCs w:val="28"/>
        </w:rPr>
        <w:t>3.11</w:t>
      </w:r>
      <w:r w:rsidR="005E2A25" w:rsidRPr="002A04C2">
        <w:rPr>
          <w:rFonts w:ascii="Times New Roman" w:hAnsi="Times New Roman" w:cs="Times New Roman"/>
          <w:b w:val="0"/>
          <w:color w:val="000000" w:themeColor="text1"/>
          <w:sz w:val="28"/>
          <w:szCs w:val="28"/>
        </w:rPr>
        <w:t xml:space="preserve">. </w:t>
      </w:r>
      <w:r w:rsidRPr="002A04C2">
        <w:rPr>
          <w:rFonts w:ascii="Times New Roman" w:hAnsi="Times New Roman" w:cs="Times New Roman"/>
          <w:b w:val="0"/>
          <w:color w:val="000000" w:themeColor="text1"/>
          <w:sz w:val="28"/>
          <w:szCs w:val="28"/>
        </w:rPr>
        <w:t xml:space="preserve"> </w:t>
      </w:r>
      <w:r w:rsidR="005E2A25" w:rsidRPr="002A04C2">
        <w:rPr>
          <w:rFonts w:ascii="Times New Roman" w:hAnsi="Times New Roman" w:cs="Times New Roman"/>
          <w:b w:val="0"/>
          <w:color w:val="000000" w:themeColor="text1"/>
          <w:sz w:val="28"/>
          <w:szCs w:val="28"/>
        </w:rPr>
        <w:t>К мероприятиям по контролю, при проведении которых не требуется взаимодействие Адми</w:t>
      </w:r>
      <w:r w:rsidR="00C9601C" w:rsidRPr="002A04C2">
        <w:rPr>
          <w:rFonts w:ascii="Times New Roman" w:hAnsi="Times New Roman" w:cs="Times New Roman"/>
          <w:b w:val="0"/>
          <w:color w:val="000000" w:themeColor="text1"/>
          <w:sz w:val="28"/>
          <w:szCs w:val="28"/>
        </w:rPr>
        <w:t>нистрации Промышленного</w:t>
      </w:r>
      <w:r w:rsidR="005E2A25" w:rsidRPr="002A04C2">
        <w:rPr>
          <w:rFonts w:ascii="Times New Roman" w:hAnsi="Times New Roman" w:cs="Times New Roman"/>
          <w:b w:val="0"/>
          <w:color w:val="000000" w:themeColor="text1"/>
          <w:sz w:val="28"/>
          <w:szCs w:val="28"/>
        </w:rPr>
        <w:t xml:space="preserve"> внутригородского района городского округа Самара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E2A25" w:rsidRPr="002A04C2" w:rsidRDefault="005E2A25" w:rsidP="002360E4">
      <w:pPr>
        <w:pStyle w:val="ConsPlusNormal"/>
        <w:spacing w:after="120"/>
        <w:ind w:firstLine="567"/>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наблюдение за соблюдением обязательных требований при распространении рекламы;</w:t>
      </w:r>
    </w:p>
    <w:p w:rsidR="005E2A25" w:rsidRPr="002A04C2" w:rsidRDefault="005E2A25" w:rsidP="002360E4">
      <w:pPr>
        <w:pStyle w:val="ConsPlusNormal"/>
        <w:spacing w:after="120"/>
        <w:ind w:firstLine="567"/>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наблюдение за соблюдением обязательных требований при размещении информации в сети Интернет и средствах массовой информации;</w:t>
      </w:r>
    </w:p>
    <w:p w:rsidR="005E2A25" w:rsidRPr="002A04C2" w:rsidRDefault="005E2A25" w:rsidP="002360E4">
      <w:pPr>
        <w:pStyle w:val="ConsPlusNormal"/>
        <w:spacing w:after="120"/>
        <w:ind w:firstLine="567"/>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xml:space="preserve">- наблюдение за соблюдением обязательных требований, требований, установленных муниципальными правовыми актами, посредством анализа </w:t>
      </w:r>
      <w:r w:rsidRPr="002A04C2">
        <w:rPr>
          <w:rFonts w:ascii="Times New Roman" w:hAnsi="Times New Roman" w:cs="Times New Roman"/>
          <w:color w:val="000000" w:themeColor="text1"/>
          <w:sz w:val="28"/>
          <w:szCs w:val="28"/>
        </w:rPr>
        <w:lastRenderedPageBreak/>
        <w:t>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5E2A25" w:rsidRPr="002A04C2" w:rsidRDefault="005E2A25" w:rsidP="002360E4">
      <w:pPr>
        <w:pStyle w:val="ConsPlusNormal"/>
        <w:spacing w:after="120"/>
        <w:ind w:firstLine="567"/>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другие виды и формы мероприятий по контролю, установленные федеральными законами.</w:t>
      </w:r>
    </w:p>
    <w:p w:rsidR="005E2A25" w:rsidRPr="002A04C2" w:rsidRDefault="005E2A25" w:rsidP="002360E4">
      <w:pPr>
        <w:pStyle w:val="ConsPlusNormal"/>
        <w:spacing w:after="120"/>
        <w:ind w:firstLine="567"/>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в пределах своей компетенции на основании заданий на проведение таких мероприятий, утверждаемых первым заместителем Главы района.</w:t>
      </w:r>
    </w:p>
    <w:p w:rsidR="005E2A25" w:rsidRPr="002A04C2" w:rsidRDefault="005E2A25" w:rsidP="002360E4">
      <w:pPr>
        <w:pStyle w:val="ConsPlusNormal"/>
        <w:spacing w:after="120"/>
        <w:ind w:firstLine="567"/>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xml:space="preserve">В случае выявления при проведении мероприятий по контролю, указанных в настоящем пункте, нарушений обязательных требований, требований, установленных муниципальными правовыми актами, уполномоченные должностные лица принимают в пределах своей компетенции меры по пресечению таких нарушений, а также направляют в письменной форме Главе района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30" w:history="1">
        <w:r w:rsidRPr="002A04C2">
          <w:rPr>
            <w:rFonts w:ascii="Times New Roman" w:hAnsi="Times New Roman" w:cs="Times New Roman"/>
            <w:color w:val="000000" w:themeColor="text1"/>
            <w:sz w:val="28"/>
            <w:szCs w:val="28"/>
          </w:rPr>
          <w:t>пункте 2 части 2 статьи 10</w:t>
        </w:r>
      </w:hyperlink>
      <w:r w:rsidRPr="002A04C2">
        <w:rPr>
          <w:rFonts w:ascii="Times New Roman" w:hAnsi="Times New Roman" w:cs="Times New Roman"/>
          <w:color w:val="000000" w:themeColor="text1"/>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2A25" w:rsidRPr="002A04C2" w:rsidRDefault="005E2A25" w:rsidP="002360E4">
      <w:pPr>
        <w:pStyle w:val="ConsPlusNormal"/>
        <w:spacing w:after="120"/>
        <w:ind w:firstLine="567"/>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31" w:history="1">
        <w:r w:rsidRPr="002A04C2">
          <w:rPr>
            <w:rFonts w:ascii="Times New Roman" w:hAnsi="Times New Roman" w:cs="Times New Roman"/>
            <w:color w:val="000000" w:themeColor="text1"/>
            <w:sz w:val="28"/>
            <w:szCs w:val="28"/>
          </w:rPr>
          <w:t>частях 5</w:t>
        </w:r>
      </w:hyperlink>
      <w:r w:rsidRPr="002A04C2">
        <w:rPr>
          <w:rFonts w:ascii="Times New Roman" w:hAnsi="Times New Roman" w:cs="Times New Roman"/>
          <w:color w:val="000000" w:themeColor="text1"/>
          <w:sz w:val="28"/>
          <w:szCs w:val="28"/>
        </w:rPr>
        <w:t xml:space="preserve"> - </w:t>
      </w:r>
      <w:hyperlink r:id="rId32" w:history="1">
        <w:r w:rsidRPr="002A04C2">
          <w:rPr>
            <w:rFonts w:ascii="Times New Roman" w:hAnsi="Times New Roman" w:cs="Times New Roman"/>
            <w:color w:val="000000" w:themeColor="text1"/>
            <w:sz w:val="28"/>
            <w:szCs w:val="28"/>
          </w:rPr>
          <w:t>7 статьи 8.2</w:t>
        </w:r>
      </w:hyperlink>
      <w:r w:rsidRPr="002A04C2">
        <w:rPr>
          <w:rFonts w:ascii="Times New Roman" w:hAnsi="Times New Roman" w:cs="Times New Roman"/>
          <w:color w:val="000000" w:themeColor="text1"/>
          <w:sz w:val="28"/>
          <w:szCs w:val="28"/>
        </w:rPr>
        <w:t xml:space="preserve"> ФЗ N 294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о готовящихся нарушениях или признаках нарушения обязательных требований, требований, установленных муниципальными правовыми актами, уполномоченные должностные лица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5E2A25" w:rsidRPr="002A04C2" w:rsidRDefault="005E2A25" w:rsidP="005E2A25">
      <w:pPr>
        <w:pStyle w:val="ConsPlusNormal"/>
        <w:jc w:val="both"/>
        <w:rPr>
          <w:rFonts w:ascii="Times New Roman" w:hAnsi="Times New Roman" w:cs="Times New Roman"/>
          <w:color w:val="000000" w:themeColor="text1"/>
          <w:sz w:val="28"/>
          <w:szCs w:val="28"/>
        </w:rPr>
      </w:pPr>
    </w:p>
    <w:p w:rsidR="005E2A25" w:rsidRPr="002A04C2" w:rsidRDefault="005E2A25" w:rsidP="005E2A25">
      <w:pPr>
        <w:pStyle w:val="ConsPlusTitle"/>
        <w:jc w:val="center"/>
        <w:outlineLvl w:val="1"/>
        <w:rPr>
          <w:rFonts w:ascii="Times New Roman" w:hAnsi="Times New Roman" w:cs="Times New Roman"/>
          <w:b w:val="0"/>
          <w:color w:val="000000" w:themeColor="text1"/>
          <w:sz w:val="28"/>
          <w:szCs w:val="28"/>
        </w:rPr>
      </w:pPr>
      <w:r w:rsidRPr="002A04C2">
        <w:rPr>
          <w:rFonts w:ascii="Times New Roman" w:hAnsi="Times New Roman" w:cs="Times New Roman"/>
          <w:b w:val="0"/>
          <w:color w:val="000000" w:themeColor="text1"/>
          <w:sz w:val="28"/>
          <w:szCs w:val="28"/>
        </w:rPr>
        <w:lastRenderedPageBreak/>
        <w:t>4. Порядок и формы контроля за осуществлением</w:t>
      </w:r>
    </w:p>
    <w:p w:rsidR="005E2A25" w:rsidRPr="002A04C2" w:rsidRDefault="005E2A25" w:rsidP="002360E4">
      <w:pPr>
        <w:pStyle w:val="ConsPlusTitle"/>
        <w:spacing w:after="120"/>
        <w:jc w:val="center"/>
        <w:rPr>
          <w:rFonts w:ascii="Times New Roman" w:hAnsi="Times New Roman" w:cs="Times New Roman"/>
          <w:color w:val="000000" w:themeColor="text1"/>
          <w:sz w:val="28"/>
          <w:szCs w:val="28"/>
        </w:rPr>
      </w:pPr>
      <w:r w:rsidRPr="002A04C2">
        <w:rPr>
          <w:rFonts w:ascii="Times New Roman" w:hAnsi="Times New Roman" w:cs="Times New Roman"/>
          <w:b w:val="0"/>
          <w:color w:val="000000" w:themeColor="text1"/>
          <w:sz w:val="28"/>
          <w:szCs w:val="28"/>
        </w:rPr>
        <w:t>муниципального контроля</w:t>
      </w:r>
    </w:p>
    <w:p w:rsidR="005E2A25" w:rsidRPr="002A04C2" w:rsidRDefault="005E2A25" w:rsidP="002360E4">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4.1.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решений ответственными лицами.</w:t>
      </w:r>
    </w:p>
    <w:p w:rsidR="005E2A25" w:rsidRPr="002A04C2" w:rsidRDefault="005E2A25" w:rsidP="002360E4">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по осуществлению муниципального контроля, осуществляется уполномоченными лицами органа муниципального контроля.</w:t>
      </w:r>
    </w:p>
    <w:p w:rsidR="005E2A25" w:rsidRPr="002A04C2" w:rsidRDefault="005E2A25" w:rsidP="002360E4">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Текущий контроль осуществляется путем проведения проверок полноты и качества осуществления муниципального контроля, соблюдения и исполнения должностными лицами, участвующими в осуществлении муниципального контроля, положений настоящего Административного регламента, иных нормативных правовых актов Российской Федерации, Самарской области, муниципальных правовых актов Администрации городского округа Сама</w:t>
      </w:r>
      <w:r w:rsidR="00D86E11" w:rsidRPr="002A04C2">
        <w:rPr>
          <w:rFonts w:ascii="Times New Roman" w:hAnsi="Times New Roman" w:cs="Times New Roman"/>
          <w:color w:val="000000" w:themeColor="text1"/>
          <w:sz w:val="28"/>
          <w:szCs w:val="28"/>
        </w:rPr>
        <w:t>ра и Администрации Промышленного</w:t>
      </w:r>
      <w:r w:rsidRPr="002A04C2">
        <w:rPr>
          <w:rFonts w:ascii="Times New Roman" w:hAnsi="Times New Roman" w:cs="Times New Roman"/>
          <w:color w:val="000000" w:themeColor="text1"/>
          <w:sz w:val="28"/>
          <w:szCs w:val="28"/>
        </w:rPr>
        <w:t xml:space="preserve"> внутригородского района городского округа Самара.</w:t>
      </w:r>
    </w:p>
    <w:p w:rsidR="005E2A25" w:rsidRPr="002A04C2" w:rsidRDefault="005E2A25" w:rsidP="002360E4">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Текущий контроль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уполномоченных должностных лиц.</w:t>
      </w:r>
    </w:p>
    <w:p w:rsidR="005E2A25" w:rsidRPr="002A04C2" w:rsidRDefault="005E2A25" w:rsidP="002360E4">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Заинтересованные лица вправе принимать участие в электронных опросах, форумах и анкетировании по вопросам удовлетворения полнотой и качеством осуществления муниципального контроля,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5E2A25" w:rsidRPr="002A04C2" w:rsidRDefault="005E2A25" w:rsidP="002360E4">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4.2. Порядок и периодичность осуществления плановых и внеплановых проверок полноты и качества осуществления муниципального контроля, порядок и формы контроля за полнотой и качеством осуществления муниципального контроля.</w:t>
      </w:r>
    </w:p>
    <w:p w:rsidR="005E2A25" w:rsidRPr="002A04C2" w:rsidRDefault="005E2A25" w:rsidP="002360E4">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Периодичность проведения проверок носит плановый характер (осуществляется на основании ежегодного плана работы) и внеплановый характер (по конкретному обращению).</w:t>
      </w:r>
    </w:p>
    <w:p w:rsidR="005E2A25" w:rsidRPr="002A04C2" w:rsidRDefault="005E2A25" w:rsidP="002360E4">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Плановая проверка проводится не реже чем один раз в год на основании распоряжения Администрации.</w:t>
      </w:r>
    </w:p>
    <w:p w:rsidR="005E2A25" w:rsidRPr="002A04C2" w:rsidRDefault="005E2A25" w:rsidP="002360E4">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 xml:space="preserve">При проведении внеплановой проверки по конкретному обращению заявителя информация о результатах проверки направляется заявителю по </w:t>
      </w:r>
      <w:r w:rsidRPr="002A04C2">
        <w:rPr>
          <w:rFonts w:ascii="Times New Roman" w:hAnsi="Times New Roman" w:cs="Times New Roman"/>
          <w:color w:val="000000" w:themeColor="text1"/>
          <w:sz w:val="28"/>
          <w:szCs w:val="28"/>
        </w:rPr>
        <w:lastRenderedPageBreak/>
        <w:t>почте в течение 30 дней со дня регистрации письменного обращения.</w:t>
      </w:r>
    </w:p>
    <w:p w:rsidR="005E2A25" w:rsidRPr="002A04C2" w:rsidRDefault="005E2A25" w:rsidP="002360E4">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4.3. Ответственность уполномоченных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5E2A25" w:rsidRPr="002A04C2" w:rsidRDefault="005E2A25" w:rsidP="002360E4">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Уполномоченные должностные лица несут персональную ответственность за полноту и качество осуществления муниципального контроля, за соблюдение и исполнение положений настоящего Административного регламента и иных нормативных правовых актов, в соответствии с которыми осуществляется муниципальный контроль.</w:t>
      </w:r>
    </w:p>
    <w:p w:rsidR="005E2A25" w:rsidRPr="002A04C2" w:rsidRDefault="005E2A25" w:rsidP="002360E4">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По результатам проведения проверок полноты и качества осуществления муниципального контроля в случае выявления нарушений прав заявителя виновные лица привлекаются к административной ответственности и (или) дисциплинарной ответственности в соответствии с действующим законодательством.</w:t>
      </w:r>
    </w:p>
    <w:p w:rsidR="005E2A25" w:rsidRPr="002A04C2" w:rsidRDefault="005E2A25" w:rsidP="002360E4">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5E2A25" w:rsidRPr="002A04C2" w:rsidRDefault="005E2A25" w:rsidP="002360E4">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4.4.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5E2A25" w:rsidRPr="002A04C2" w:rsidRDefault="005E2A25" w:rsidP="002360E4">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Контроль за осуществлением муниципального контроля может осуществляться со стороны граждан, их объединений и организаций путем направления в адрес органа муниципального контроля:</w:t>
      </w:r>
    </w:p>
    <w:p w:rsidR="005E2A25" w:rsidRPr="002A04C2" w:rsidRDefault="005E2A25" w:rsidP="002360E4">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предложений о совершенствовании нормативных правовых актов Российской Федерации, нормативных правовых актов Самарской области, муниципальных правовых актов, регламентирующих осуществление муниципального контроля;</w:t>
      </w:r>
    </w:p>
    <w:p w:rsidR="005E2A25" w:rsidRPr="002A04C2" w:rsidRDefault="005E2A25" w:rsidP="002360E4">
      <w:pPr>
        <w:pStyle w:val="ConsPlusNormal"/>
        <w:spacing w:after="120"/>
        <w:ind w:firstLine="539"/>
        <w:jc w:val="both"/>
        <w:rPr>
          <w:rFonts w:ascii="Times New Roman" w:hAnsi="Times New Roman" w:cs="Times New Roman"/>
          <w:color w:val="000000" w:themeColor="text1"/>
          <w:sz w:val="28"/>
          <w:szCs w:val="28"/>
        </w:rPr>
      </w:pPr>
      <w:r w:rsidRPr="002A04C2">
        <w:rPr>
          <w:rFonts w:ascii="Times New Roman" w:hAnsi="Times New Roman" w:cs="Times New Roman"/>
          <w:color w:val="000000" w:themeColor="text1"/>
          <w:sz w:val="28"/>
          <w:szCs w:val="28"/>
        </w:rPr>
        <w:t>сообщений о нарушении нормативных правовых актов Российской Федерации, нормативных правовых актов Самарской области и муниципальных правовых актов городск</w:t>
      </w:r>
      <w:r w:rsidR="00D86E11" w:rsidRPr="002A04C2">
        <w:rPr>
          <w:rFonts w:ascii="Times New Roman" w:hAnsi="Times New Roman" w:cs="Times New Roman"/>
          <w:color w:val="000000" w:themeColor="text1"/>
          <w:sz w:val="28"/>
          <w:szCs w:val="28"/>
        </w:rPr>
        <w:t>ого округа Самара, Промышленного</w:t>
      </w:r>
      <w:r w:rsidRPr="002A04C2">
        <w:rPr>
          <w:rFonts w:ascii="Times New Roman" w:hAnsi="Times New Roman" w:cs="Times New Roman"/>
          <w:color w:val="000000" w:themeColor="text1"/>
          <w:sz w:val="28"/>
          <w:szCs w:val="28"/>
        </w:rPr>
        <w:t xml:space="preserve"> внутригородского района городского округа Самара, недостатках в работе органов местного самоуправления.</w:t>
      </w:r>
    </w:p>
    <w:p w:rsidR="005E2A25" w:rsidRPr="002A04C2" w:rsidRDefault="005E2A25" w:rsidP="005E2A25">
      <w:pPr>
        <w:pStyle w:val="ConsPlusTitle"/>
        <w:jc w:val="center"/>
        <w:outlineLvl w:val="1"/>
        <w:rPr>
          <w:rFonts w:ascii="Times New Roman" w:hAnsi="Times New Roman" w:cs="Times New Roman"/>
          <w:b w:val="0"/>
          <w:color w:val="000000" w:themeColor="text1"/>
          <w:sz w:val="28"/>
          <w:szCs w:val="28"/>
        </w:rPr>
      </w:pPr>
      <w:r w:rsidRPr="002A04C2">
        <w:rPr>
          <w:rFonts w:ascii="Times New Roman" w:hAnsi="Times New Roman" w:cs="Times New Roman"/>
          <w:b w:val="0"/>
          <w:color w:val="000000" w:themeColor="text1"/>
          <w:sz w:val="28"/>
          <w:szCs w:val="28"/>
        </w:rPr>
        <w:t>5. Досудебный (внесудебный) порядок обжалования решений,</w:t>
      </w:r>
    </w:p>
    <w:p w:rsidR="005E2A25" w:rsidRPr="002A04C2" w:rsidRDefault="005E2A25" w:rsidP="005E2A25">
      <w:pPr>
        <w:pStyle w:val="ConsPlusTitle"/>
        <w:jc w:val="center"/>
        <w:rPr>
          <w:rFonts w:ascii="Times New Roman" w:hAnsi="Times New Roman" w:cs="Times New Roman"/>
          <w:b w:val="0"/>
          <w:color w:val="000000" w:themeColor="text1"/>
          <w:sz w:val="28"/>
          <w:szCs w:val="28"/>
        </w:rPr>
      </w:pPr>
      <w:r w:rsidRPr="002A04C2">
        <w:rPr>
          <w:rFonts w:ascii="Times New Roman" w:hAnsi="Times New Roman" w:cs="Times New Roman"/>
          <w:b w:val="0"/>
          <w:color w:val="000000" w:themeColor="text1"/>
          <w:sz w:val="28"/>
          <w:szCs w:val="28"/>
        </w:rPr>
        <w:t>действий (бездействия) органа муниципального контроля,</w:t>
      </w:r>
    </w:p>
    <w:p w:rsidR="005E2A25" w:rsidRPr="002A04C2" w:rsidRDefault="005E2A25" w:rsidP="002360E4">
      <w:pPr>
        <w:pStyle w:val="ConsPlusTitle"/>
        <w:spacing w:after="120"/>
        <w:jc w:val="center"/>
        <w:rPr>
          <w:rFonts w:ascii="Times New Roman" w:hAnsi="Times New Roman" w:cs="Times New Roman"/>
          <w:color w:val="000000" w:themeColor="text1"/>
          <w:sz w:val="28"/>
          <w:szCs w:val="28"/>
        </w:rPr>
      </w:pPr>
      <w:r w:rsidRPr="002A04C2">
        <w:rPr>
          <w:rFonts w:ascii="Times New Roman" w:hAnsi="Times New Roman" w:cs="Times New Roman"/>
          <w:b w:val="0"/>
          <w:color w:val="000000" w:themeColor="text1"/>
          <w:sz w:val="28"/>
          <w:szCs w:val="28"/>
        </w:rPr>
        <w:t>а также его должностных лиц</w:t>
      </w:r>
    </w:p>
    <w:p w:rsidR="005E2A25" w:rsidRPr="002360E4" w:rsidRDefault="005E2A25" w:rsidP="002360E4">
      <w:pPr>
        <w:pStyle w:val="ConsPlusNormal"/>
        <w:spacing w:after="120"/>
        <w:ind w:firstLine="539"/>
        <w:jc w:val="both"/>
        <w:rPr>
          <w:rFonts w:ascii="Times New Roman" w:hAnsi="Times New Roman" w:cs="Times New Roman"/>
          <w:color w:val="000000" w:themeColor="text1"/>
          <w:sz w:val="28"/>
          <w:szCs w:val="28"/>
        </w:rPr>
      </w:pPr>
      <w:r w:rsidRPr="002360E4">
        <w:rPr>
          <w:rFonts w:ascii="Times New Roman" w:hAnsi="Times New Roman" w:cs="Times New Roman"/>
          <w:color w:val="000000" w:themeColor="text1"/>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(осуществленных) в ходе осуществления муниципального контроля:</w:t>
      </w:r>
    </w:p>
    <w:p w:rsidR="005E2A25" w:rsidRPr="002360E4" w:rsidRDefault="005E2A25" w:rsidP="002360E4">
      <w:pPr>
        <w:pStyle w:val="ConsPlusNormal"/>
        <w:spacing w:after="120"/>
        <w:ind w:firstLine="539"/>
        <w:jc w:val="both"/>
        <w:rPr>
          <w:rFonts w:ascii="Times New Roman" w:hAnsi="Times New Roman" w:cs="Times New Roman"/>
          <w:color w:val="000000" w:themeColor="text1"/>
          <w:sz w:val="28"/>
          <w:szCs w:val="28"/>
        </w:rPr>
      </w:pPr>
      <w:r w:rsidRPr="002360E4">
        <w:rPr>
          <w:rFonts w:ascii="Times New Roman" w:hAnsi="Times New Roman" w:cs="Times New Roman"/>
          <w:color w:val="000000" w:themeColor="text1"/>
          <w:sz w:val="28"/>
          <w:szCs w:val="28"/>
        </w:rPr>
        <w:lastRenderedPageBreak/>
        <w:t>Заявители вправе обжаловать решения, действия (бездействие), принятые (осуществленные) в ходе осуществления муниципального контроля, в досудебном (внесудебном) порядке.</w:t>
      </w:r>
    </w:p>
    <w:p w:rsidR="005E2A25" w:rsidRPr="002360E4" w:rsidRDefault="005E2A25" w:rsidP="002360E4">
      <w:pPr>
        <w:pStyle w:val="ConsPlusNormal"/>
        <w:spacing w:after="120"/>
        <w:ind w:firstLine="539"/>
        <w:jc w:val="both"/>
        <w:rPr>
          <w:rFonts w:ascii="Times New Roman" w:hAnsi="Times New Roman" w:cs="Times New Roman"/>
          <w:color w:val="000000" w:themeColor="text1"/>
          <w:sz w:val="28"/>
          <w:szCs w:val="28"/>
        </w:rPr>
      </w:pPr>
      <w:r w:rsidRPr="002360E4">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поступление жалобы заявителя в орган муниципального контроля.</w:t>
      </w:r>
    </w:p>
    <w:p w:rsidR="005E2A25" w:rsidRPr="002360E4" w:rsidRDefault="00BC0AA8" w:rsidP="002360E4">
      <w:pPr>
        <w:pStyle w:val="ConsPlusNormal"/>
        <w:spacing w:after="120"/>
        <w:ind w:firstLine="539"/>
        <w:jc w:val="both"/>
        <w:rPr>
          <w:rFonts w:ascii="Times New Roman" w:hAnsi="Times New Roman" w:cs="Times New Roman"/>
          <w:color w:val="000000" w:themeColor="text1"/>
          <w:sz w:val="28"/>
          <w:szCs w:val="28"/>
        </w:rPr>
      </w:pPr>
      <w:r w:rsidRPr="002360E4">
        <w:rPr>
          <w:rFonts w:ascii="Times New Roman" w:hAnsi="Times New Roman" w:cs="Times New Roman"/>
          <w:color w:val="000000" w:themeColor="text1"/>
          <w:sz w:val="28"/>
          <w:szCs w:val="28"/>
        </w:rPr>
        <w:t>5.</w:t>
      </w:r>
      <w:r w:rsidR="00230524" w:rsidRPr="002360E4">
        <w:rPr>
          <w:rFonts w:ascii="Times New Roman" w:hAnsi="Times New Roman" w:cs="Times New Roman"/>
          <w:color w:val="000000" w:themeColor="text1"/>
          <w:sz w:val="28"/>
          <w:szCs w:val="28"/>
        </w:rPr>
        <w:t>2</w:t>
      </w:r>
      <w:r w:rsidR="005E2A25" w:rsidRPr="002360E4">
        <w:rPr>
          <w:rFonts w:ascii="Times New Roman" w:hAnsi="Times New Roman" w:cs="Times New Roman"/>
          <w:color w:val="000000" w:themeColor="text1"/>
          <w:sz w:val="28"/>
          <w:szCs w:val="28"/>
        </w:rPr>
        <w:t>. Требования к порядку подачи жалобы:</w:t>
      </w:r>
    </w:p>
    <w:p w:rsidR="005E2A25" w:rsidRPr="002360E4" w:rsidRDefault="00BC0AA8" w:rsidP="002360E4">
      <w:pPr>
        <w:pStyle w:val="ConsPlusNormal"/>
        <w:spacing w:after="120"/>
        <w:ind w:firstLine="539"/>
        <w:jc w:val="both"/>
        <w:rPr>
          <w:rFonts w:ascii="Times New Roman" w:hAnsi="Times New Roman" w:cs="Times New Roman"/>
          <w:color w:val="000000" w:themeColor="text1"/>
          <w:sz w:val="28"/>
          <w:szCs w:val="28"/>
        </w:rPr>
      </w:pPr>
      <w:r w:rsidRPr="002360E4">
        <w:rPr>
          <w:rFonts w:ascii="Times New Roman" w:hAnsi="Times New Roman" w:cs="Times New Roman"/>
          <w:color w:val="000000" w:themeColor="text1"/>
          <w:sz w:val="28"/>
          <w:szCs w:val="28"/>
        </w:rPr>
        <w:t>5.</w:t>
      </w:r>
      <w:r w:rsidR="00230524" w:rsidRPr="002360E4">
        <w:rPr>
          <w:rFonts w:ascii="Times New Roman" w:hAnsi="Times New Roman" w:cs="Times New Roman"/>
          <w:color w:val="000000" w:themeColor="text1"/>
          <w:sz w:val="28"/>
          <w:szCs w:val="28"/>
        </w:rPr>
        <w:t>2</w:t>
      </w:r>
      <w:r w:rsidR="005E2A25" w:rsidRPr="002360E4">
        <w:rPr>
          <w:rFonts w:ascii="Times New Roman" w:hAnsi="Times New Roman" w:cs="Times New Roman"/>
          <w:color w:val="000000" w:themeColor="text1"/>
          <w:sz w:val="28"/>
          <w:szCs w:val="28"/>
        </w:rPr>
        <w:t>.</w:t>
      </w:r>
      <w:r w:rsidR="00230524" w:rsidRPr="002360E4">
        <w:rPr>
          <w:rFonts w:ascii="Times New Roman" w:hAnsi="Times New Roman" w:cs="Times New Roman"/>
          <w:color w:val="000000" w:themeColor="text1"/>
          <w:sz w:val="28"/>
          <w:szCs w:val="28"/>
        </w:rPr>
        <w:t>1.</w:t>
      </w:r>
      <w:r w:rsidR="005E2A25" w:rsidRPr="002360E4">
        <w:rPr>
          <w:rFonts w:ascii="Times New Roman" w:hAnsi="Times New Roman" w:cs="Times New Roman"/>
          <w:color w:val="000000" w:themeColor="text1"/>
          <w:sz w:val="28"/>
          <w:szCs w:val="28"/>
        </w:rPr>
        <w:t xml:space="preserve"> Жалоба на действия (бездействие) уполномоченного должностного лица подается Главе района.</w:t>
      </w:r>
    </w:p>
    <w:p w:rsidR="005E2A25" w:rsidRPr="002360E4" w:rsidRDefault="00BC0AA8" w:rsidP="002360E4">
      <w:pPr>
        <w:pStyle w:val="ConsPlusNormal"/>
        <w:spacing w:after="120"/>
        <w:ind w:firstLine="539"/>
        <w:jc w:val="both"/>
        <w:rPr>
          <w:rFonts w:ascii="Times New Roman" w:hAnsi="Times New Roman" w:cs="Times New Roman"/>
          <w:color w:val="000000" w:themeColor="text1"/>
          <w:sz w:val="28"/>
          <w:szCs w:val="28"/>
        </w:rPr>
      </w:pPr>
      <w:r w:rsidRPr="002360E4">
        <w:rPr>
          <w:rFonts w:ascii="Times New Roman" w:hAnsi="Times New Roman" w:cs="Times New Roman"/>
          <w:color w:val="000000" w:themeColor="text1"/>
          <w:sz w:val="28"/>
          <w:szCs w:val="28"/>
        </w:rPr>
        <w:t>5.</w:t>
      </w:r>
      <w:r w:rsidR="00230524" w:rsidRPr="002360E4">
        <w:rPr>
          <w:rFonts w:ascii="Times New Roman" w:hAnsi="Times New Roman" w:cs="Times New Roman"/>
          <w:color w:val="000000" w:themeColor="text1"/>
          <w:sz w:val="28"/>
          <w:szCs w:val="28"/>
        </w:rPr>
        <w:t>2.2</w:t>
      </w:r>
      <w:r w:rsidR="005E2A25" w:rsidRPr="002360E4">
        <w:rPr>
          <w:rFonts w:ascii="Times New Roman" w:hAnsi="Times New Roman" w:cs="Times New Roman"/>
          <w:color w:val="000000" w:themeColor="text1"/>
          <w:sz w:val="28"/>
          <w:szCs w:val="28"/>
        </w:rPr>
        <w:t>. Жалоба должна содержать следующую информацию:</w:t>
      </w:r>
    </w:p>
    <w:p w:rsidR="005E2A25" w:rsidRPr="002360E4" w:rsidRDefault="005E2A25" w:rsidP="002360E4">
      <w:pPr>
        <w:pStyle w:val="ConsPlusNormal"/>
        <w:spacing w:after="120"/>
        <w:ind w:firstLine="539"/>
        <w:jc w:val="both"/>
        <w:rPr>
          <w:rFonts w:ascii="Times New Roman" w:hAnsi="Times New Roman" w:cs="Times New Roman"/>
          <w:color w:val="000000" w:themeColor="text1"/>
          <w:sz w:val="28"/>
          <w:szCs w:val="28"/>
        </w:rPr>
      </w:pPr>
      <w:r w:rsidRPr="002360E4">
        <w:rPr>
          <w:rFonts w:ascii="Times New Roman" w:hAnsi="Times New Roman" w:cs="Times New Roman"/>
          <w:color w:val="000000" w:themeColor="text1"/>
          <w:sz w:val="28"/>
          <w:szCs w:val="28"/>
        </w:rPr>
        <w:t>фамилия, имя, отчество (последнее - при наличии) гражданина, наименование юридического лица, индивидуального предпринимателя, подавшего жалобу, адрес его места жительства или пребывания (места нахождения юридического лица);</w:t>
      </w:r>
    </w:p>
    <w:p w:rsidR="005E2A25" w:rsidRPr="002360E4" w:rsidRDefault="005E2A25" w:rsidP="002360E4">
      <w:pPr>
        <w:pStyle w:val="ConsPlusNormal"/>
        <w:spacing w:after="120"/>
        <w:ind w:firstLine="539"/>
        <w:jc w:val="both"/>
        <w:rPr>
          <w:rFonts w:ascii="Times New Roman" w:hAnsi="Times New Roman" w:cs="Times New Roman"/>
          <w:color w:val="000000" w:themeColor="text1"/>
          <w:sz w:val="28"/>
          <w:szCs w:val="28"/>
        </w:rPr>
      </w:pPr>
      <w:r w:rsidRPr="002360E4">
        <w:rPr>
          <w:rFonts w:ascii="Times New Roman" w:hAnsi="Times New Roman" w:cs="Times New Roman"/>
          <w:color w:val="000000" w:themeColor="text1"/>
          <w:sz w:val="28"/>
          <w:szCs w:val="28"/>
        </w:rPr>
        <w:t>наименование органа либо должность, фамилия, имя и отчество специалиста (при наличии информации), решение, действие (бездействие) которого нарушает права и законные интересы заинтересованного лица;</w:t>
      </w:r>
    </w:p>
    <w:p w:rsidR="005E2A25" w:rsidRPr="002360E4" w:rsidRDefault="005E2A25" w:rsidP="002360E4">
      <w:pPr>
        <w:pStyle w:val="ConsPlusNormal"/>
        <w:spacing w:after="120"/>
        <w:ind w:firstLine="539"/>
        <w:jc w:val="both"/>
        <w:rPr>
          <w:rFonts w:ascii="Times New Roman" w:hAnsi="Times New Roman" w:cs="Times New Roman"/>
          <w:color w:val="000000" w:themeColor="text1"/>
          <w:sz w:val="28"/>
          <w:szCs w:val="28"/>
        </w:rPr>
      </w:pPr>
      <w:r w:rsidRPr="002360E4">
        <w:rPr>
          <w:rFonts w:ascii="Times New Roman" w:hAnsi="Times New Roman" w:cs="Times New Roman"/>
          <w:color w:val="000000" w:themeColor="text1"/>
          <w:sz w:val="28"/>
          <w:szCs w:val="28"/>
        </w:rPr>
        <w:t>суть нарушенных прав и законных интересов, противоправного решения, действия (бездействия);</w:t>
      </w:r>
    </w:p>
    <w:p w:rsidR="005E2A25" w:rsidRPr="002360E4" w:rsidRDefault="005E2A25" w:rsidP="002360E4">
      <w:pPr>
        <w:pStyle w:val="ConsPlusNormal"/>
        <w:spacing w:after="120"/>
        <w:ind w:firstLine="539"/>
        <w:jc w:val="both"/>
        <w:rPr>
          <w:rFonts w:ascii="Times New Roman" w:hAnsi="Times New Roman" w:cs="Times New Roman"/>
          <w:color w:val="000000" w:themeColor="text1"/>
          <w:sz w:val="28"/>
          <w:szCs w:val="28"/>
        </w:rPr>
      </w:pPr>
      <w:r w:rsidRPr="002360E4">
        <w:rPr>
          <w:rFonts w:ascii="Times New Roman" w:hAnsi="Times New Roman" w:cs="Times New Roman"/>
          <w:color w:val="000000" w:themeColor="text1"/>
          <w:sz w:val="28"/>
          <w:szCs w:val="28"/>
        </w:rPr>
        <w:t>в случае необходимости к жалобе могут быть приобщены копии документов, подтверждающих информацию, изложенную в жалобе;</w:t>
      </w:r>
    </w:p>
    <w:p w:rsidR="005E2A25" w:rsidRPr="002360E4" w:rsidRDefault="005E2A25" w:rsidP="002360E4">
      <w:pPr>
        <w:pStyle w:val="ConsPlusNormal"/>
        <w:spacing w:after="120"/>
        <w:ind w:firstLine="539"/>
        <w:jc w:val="both"/>
        <w:rPr>
          <w:rFonts w:ascii="Times New Roman" w:hAnsi="Times New Roman" w:cs="Times New Roman"/>
          <w:color w:val="000000" w:themeColor="text1"/>
          <w:sz w:val="28"/>
          <w:szCs w:val="28"/>
        </w:rPr>
      </w:pPr>
      <w:r w:rsidRPr="002360E4">
        <w:rPr>
          <w:rFonts w:ascii="Times New Roman" w:hAnsi="Times New Roman" w:cs="Times New Roman"/>
          <w:color w:val="000000" w:themeColor="text1"/>
          <w:sz w:val="28"/>
          <w:szCs w:val="28"/>
        </w:rPr>
        <w:t>сведения о способе информирования заинтересованного лица о принятых мерах по результатам рассмотрения его жалобы;</w:t>
      </w:r>
    </w:p>
    <w:p w:rsidR="005E2A25" w:rsidRPr="002360E4" w:rsidRDefault="005E2A25" w:rsidP="002360E4">
      <w:pPr>
        <w:pStyle w:val="ConsPlusNormal"/>
        <w:spacing w:after="120"/>
        <w:ind w:firstLine="539"/>
        <w:jc w:val="both"/>
        <w:rPr>
          <w:rFonts w:ascii="Times New Roman" w:hAnsi="Times New Roman" w:cs="Times New Roman"/>
          <w:color w:val="000000" w:themeColor="text1"/>
          <w:sz w:val="28"/>
          <w:szCs w:val="28"/>
        </w:rPr>
      </w:pPr>
      <w:r w:rsidRPr="002360E4">
        <w:rPr>
          <w:rFonts w:ascii="Times New Roman" w:hAnsi="Times New Roman" w:cs="Times New Roman"/>
          <w:color w:val="000000" w:themeColor="text1"/>
          <w:sz w:val="28"/>
          <w:szCs w:val="28"/>
        </w:rPr>
        <w:t>подпись заявителя, дата.</w:t>
      </w:r>
    </w:p>
    <w:p w:rsidR="005E2A25" w:rsidRPr="002360E4" w:rsidRDefault="00D55CE7" w:rsidP="002360E4">
      <w:pPr>
        <w:pStyle w:val="ConsPlusNormal"/>
        <w:spacing w:after="120"/>
        <w:ind w:firstLine="539"/>
        <w:jc w:val="both"/>
        <w:rPr>
          <w:rFonts w:ascii="Times New Roman" w:hAnsi="Times New Roman" w:cs="Times New Roman"/>
          <w:color w:val="000000" w:themeColor="text1"/>
          <w:sz w:val="28"/>
          <w:szCs w:val="28"/>
        </w:rPr>
      </w:pPr>
      <w:r w:rsidRPr="002360E4">
        <w:rPr>
          <w:rFonts w:ascii="Times New Roman" w:hAnsi="Times New Roman" w:cs="Times New Roman"/>
          <w:color w:val="000000" w:themeColor="text1"/>
          <w:sz w:val="28"/>
          <w:szCs w:val="28"/>
        </w:rPr>
        <w:t>5.</w:t>
      </w:r>
      <w:r w:rsidR="00230524" w:rsidRPr="002360E4">
        <w:rPr>
          <w:rFonts w:ascii="Times New Roman" w:hAnsi="Times New Roman" w:cs="Times New Roman"/>
          <w:color w:val="000000" w:themeColor="text1"/>
          <w:sz w:val="28"/>
          <w:szCs w:val="28"/>
        </w:rPr>
        <w:t>3</w:t>
      </w:r>
      <w:r w:rsidR="005E2A25" w:rsidRPr="002360E4">
        <w:rPr>
          <w:rFonts w:ascii="Times New Roman" w:hAnsi="Times New Roman" w:cs="Times New Roman"/>
          <w:color w:val="000000" w:themeColor="text1"/>
          <w:sz w:val="28"/>
          <w:szCs w:val="28"/>
        </w:rPr>
        <w:t>.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5E2A25" w:rsidRPr="002360E4" w:rsidRDefault="00033F97" w:rsidP="002360E4">
      <w:pPr>
        <w:pStyle w:val="ConsPlusNormal"/>
        <w:spacing w:after="120"/>
        <w:ind w:firstLine="539"/>
        <w:jc w:val="both"/>
        <w:rPr>
          <w:rFonts w:ascii="Times New Roman" w:hAnsi="Times New Roman" w:cs="Times New Roman"/>
          <w:color w:val="000000" w:themeColor="text1"/>
          <w:sz w:val="28"/>
          <w:szCs w:val="28"/>
        </w:rPr>
      </w:pPr>
      <w:r w:rsidRPr="002360E4">
        <w:rPr>
          <w:rFonts w:ascii="Times New Roman" w:hAnsi="Times New Roman" w:cs="Times New Roman"/>
          <w:color w:val="000000" w:themeColor="text1"/>
          <w:sz w:val="28"/>
          <w:szCs w:val="28"/>
        </w:rPr>
        <w:t>5.</w:t>
      </w:r>
      <w:r w:rsidR="00230524" w:rsidRPr="002360E4">
        <w:rPr>
          <w:rFonts w:ascii="Times New Roman" w:hAnsi="Times New Roman" w:cs="Times New Roman"/>
          <w:color w:val="000000" w:themeColor="text1"/>
          <w:sz w:val="28"/>
          <w:szCs w:val="28"/>
        </w:rPr>
        <w:t>4</w:t>
      </w:r>
      <w:r w:rsidR="005E2A25" w:rsidRPr="002360E4">
        <w:rPr>
          <w:rFonts w:ascii="Times New Roman" w:hAnsi="Times New Roman" w:cs="Times New Roman"/>
          <w:color w:val="000000" w:themeColor="text1"/>
          <w:sz w:val="28"/>
          <w:szCs w:val="28"/>
        </w:rPr>
        <w:t>. Предметом досудебного (внесудебного) обжалования являются действия (бездействие) и решения органа муниципального контроля, его должностных лиц, осуществленные (принятые) в ходе осуществления муниципального контроля.</w:t>
      </w:r>
    </w:p>
    <w:p w:rsidR="005E2A25" w:rsidRPr="002360E4" w:rsidRDefault="009408C6" w:rsidP="002360E4">
      <w:pPr>
        <w:pStyle w:val="ConsPlusNormal"/>
        <w:spacing w:after="120"/>
        <w:ind w:firstLine="539"/>
        <w:jc w:val="both"/>
        <w:rPr>
          <w:rFonts w:ascii="Times New Roman" w:hAnsi="Times New Roman" w:cs="Times New Roman"/>
          <w:color w:val="000000" w:themeColor="text1"/>
          <w:sz w:val="28"/>
          <w:szCs w:val="28"/>
        </w:rPr>
      </w:pPr>
      <w:r w:rsidRPr="002360E4">
        <w:rPr>
          <w:rFonts w:ascii="Times New Roman" w:hAnsi="Times New Roman" w:cs="Times New Roman"/>
          <w:color w:val="000000" w:themeColor="text1"/>
          <w:sz w:val="28"/>
          <w:szCs w:val="28"/>
        </w:rPr>
        <w:t>5.</w:t>
      </w:r>
      <w:r w:rsidR="00230524" w:rsidRPr="002360E4">
        <w:rPr>
          <w:rFonts w:ascii="Times New Roman" w:hAnsi="Times New Roman" w:cs="Times New Roman"/>
          <w:color w:val="000000" w:themeColor="text1"/>
          <w:sz w:val="28"/>
          <w:szCs w:val="28"/>
        </w:rPr>
        <w:t>5</w:t>
      </w:r>
      <w:r w:rsidR="005E2A25" w:rsidRPr="002360E4">
        <w:rPr>
          <w:rFonts w:ascii="Times New Roman" w:hAnsi="Times New Roman" w:cs="Times New Roman"/>
          <w:color w:val="000000" w:themeColor="text1"/>
          <w:sz w:val="28"/>
          <w:szCs w:val="28"/>
        </w:rPr>
        <w:t>. Исчерпывающий перечень оснований для продления срока рассмотрения жалобы и случаев, в которых ответ на жалобу не дается.</w:t>
      </w:r>
    </w:p>
    <w:p w:rsidR="005E2A25" w:rsidRPr="002360E4" w:rsidRDefault="009408C6" w:rsidP="002360E4">
      <w:pPr>
        <w:pStyle w:val="ConsPlusNormal"/>
        <w:spacing w:after="120"/>
        <w:ind w:firstLine="539"/>
        <w:jc w:val="both"/>
        <w:rPr>
          <w:rFonts w:ascii="Times New Roman" w:hAnsi="Times New Roman" w:cs="Times New Roman"/>
          <w:color w:val="000000" w:themeColor="text1"/>
          <w:sz w:val="28"/>
          <w:szCs w:val="28"/>
        </w:rPr>
      </w:pPr>
      <w:r w:rsidRPr="002360E4">
        <w:rPr>
          <w:rFonts w:ascii="Times New Roman" w:hAnsi="Times New Roman" w:cs="Times New Roman"/>
          <w:color w:val="000000" w:themeColor="text1"/>
          <w:sz w:val="28"/>
          <w:szCs w:val="28"/>
        </w:rPr>
        <w:t>5.</w:t>
      </w:r>
      <w:r w:rsidR="00230524" w:rsidRPr="002360E4">
        <w:rPr>
          <w:rFonts w:ascii="Times New Roman" w:hAnsi="Times New Roman" w:cs="Times New Roman"/>
          <w:color w:val="000000" w:themeColor="text1"/>
          <w:sz w:val="28"/>
          <w:szCs w:val="28"/>
        </w:rPr>
        <w:t>6</w:t>
      </w:r>
      <w:r w:rsidR="005E2A25" w:rsidRPr="002360E4">
        <w:rPr>
          <w:rFonts w:ascii="Times New Roman" w:hAnsi="Times New Roman" w:cs="Times New Roman"/>
          <w:color w:val="000000" w:themeColor="text1"/>
          <w:sz w:val="28"/>
          <w:szCs w:val="28"/>
        </w:rPr>
        <w:t>. В случае если в жалобе не указаны фамилия гражданина, ее направившего,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E2A25" w:rsidRPr="002360E4" w:rsidRDefault="009408C6" w:rsidP="002360E4">
      <w:pPr>
        <w:pStyle w:val="ConsPlusNormal"/>
        <w:spacing w:after="120"/>
        <w:ind w:firstLine="539"/>
        <w:jc w:val="both"/>
        <w:rPr>
          <w:rFonts w:ascii="Times New Roman" w:hAnsi="Times New Roman" w:cs="Times New Roman"/>
          <w:color w:val="000000" w:themeColor="text1"/>
          <w:sz w:val="28"/>
          <w:szCs w:val="28"/>
        </w:rPr>
      </w:pPr>
      <w:r w:rsidRPr="002360E4">
        <w:rPr>
          <w:rFonts w:ascii="Times New Roman" w:hAnsi="Times New Roman" w:cs="Times New Roman"/>
          <w:color w:val="000000" w:themeColor="text1"/>
          <w:sz w:val="28"/>
          <w:szCs w:val="28"/>
        </w:rPr>
        <w:lastRenderedPageBreak/>
        <w:t>5.</w:t>
      </w:r>
      <w:r w:rsidR="00230524" w:rsidRPr="002360E4">
        <w:rPr>
          <w:rFonts w:ascii="Times New Roman" w:hAnsi="Times New Roman" w:cs="Times New Roman"/>
          <w:color w:val="000000" w:themeColor="text1"/>
          <w:sz w:val="28"/>
          <w:szCs w:val="28"/>
        </w:rPr>
        <w:t>7</w:t>
      </w:r>
      <w:r w:rsidR="005E2A25" w:rsidRPr="002360E4">
        <w:rPr>
          <w:rFonts w:ascii="Times New Roman" w:hAnsi="Times New Roman" w:cs="Times New Roman"/>
          <w:color w:val="000000" w:themeColor="text1"/>
          <w:sz w:val="28"/>
          <w:szCs w:val="28"/>
        </w:rPr>
        <w:t>. Жалоба, в которой обжалуется судебное решение, в течение 7 дней со дня регистрации возвращается гражданину, ее направившему, с разъяснением порядка обжалования данного судебного решения.</w:t>
      </w:r>
    </w:p>
    <w:p w:rsidR="005E2A25" w:rsidRPr="002360E4" w:rsidRDefault="002923A5" w:rsidP="002360E4">
      <w:pPr>
        <w:pStyle w:val="ConsPlusNormal"/>
        <w:spacing w:after="120"/>
        <w:ind w:firstLine="539"/>
        <w:jc w:val="both"/>
        <w:rPr>
          <w:rFonts w:ascii="Times New Roman" w:hAnsi="Times New Roman" w:cs="Times New Roman"/>
          <w:color w:val="000000" w:themeColor="text1"/>
          <w:sz w:val="28"/>
          <w:szCs w:val="28"/>
        </w:rPr>
      </w:pPr>
      <w:r w:rsidRPr="002360E4">
        <w:rPr>
          <w:rFonts w:ascii="Times New Roman" w:hAnsi="Times New Roman" w:cs="Times New Roman"/>
          <w:color w:val="000000" w:themeColor="text1"/>
          <w:sz w:val="28"/>
          <w:szCs w:val="28"/>
        </w:rPr>
        <w:t>5.</w:t>
      </w:r>
      <w:r w:rsidR="00230524" w:rsidRPr="002360E4">
        <w:rPr>
          <w:rFonts w:ascii="Times New Roman" w:hAnsi="Times New Roman" w:cs="Times New Roman"/>
          <w:color w:val="000000" w:themeColor="text1"/>
          <w:sz w:val="28"/>
          <w:szCs w:val="28"/>
        </w:rPr>
        <w:t>8</w:t>
      </w:r>
      <w:r w:rsidR="005E2A25" w:rsidRPr="002360E4">
        <w:rPr>
          <w:rFonts w:ascii="Times New Roman" w:hAnsi="Times New Roman" w:cs="Times New Roman"/>
          <w:color w:val="000000" w:themeColor="text1"/>
          <w:sz w:val="28"/>
          <w:szCs w:val="28"/>
        </w:rPr>
        <w:t>. Администрация или ее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ее направившему, обращение о недопустимости злоупотребления правом.</w:t>
      </w:r>
    </w:p>
    <w:p w:rsidR="005E2A25" w:rsidRPr="002360E4" w:rsidRDefault="002923A5" w:rsidP="002360E4">
      <w:pPr>
        <w:pStyle w:val="ConsPlusNormal"/>
        <w:spacing w:after="120"/>
        <w:ind w:firstLine="539"/>
        <w:jc w:val="both"/>
        <w:rPr>
          <w:rFonts w:ascii="Times New Roman" w:hAnsi="Times New Roman" w:cs="Times New Roman"/>
          <w:color w:val="000000" w:themeColor="text1"/>
          <w:sz w:val="28"/>
          <w:szCs w:val="28"/>
        </w:rPr>
      </w:pPr>
      <w:r w:rsidRPr="002360E4">
        <w:rPr>
          <w:rFonts w:ascii="Times New Roman" w:hAnsi="Times New Roman" w:cs="Times New Roman"/>
          <w:color w:val="000000" w:themeColor="text1"/>
          <w:sz w:val="28"/>
          <w:szCs w:val="28"/>
        </w:rPr>
        <w:t>5.</w:t>
      </w:r>
      <w:r w:rsidR="00230524" w:rsidRPr="002360E4">
        <w:rPr>
          <w:rFonts w:ascii="Times New Roman" w:hAnsi="Times New Roman" w:cs="Times New Roman"/>
          <w:color w:val="000000" w:themeColor="text1"/>
          <w:sz w:val="28"/>
          <w:szCs w:val="28"/>
        </w:rPr>
        <w:t>9</w:t>
      </w:r>
      <w:r w:rsidR="005E2A25" w:rsidRPr="002360E4">
        <w:rPr>
          <w:rFonts w:ascii="Times New Roman" w:hAnsi="Times New Roman" w:cs="Times New Roman"/>
          <w:color w:val="000000" w:themeColor="text1"/>
          <w:sz w:val="28"/>
          <w:szCs w:val="28"/>
        </w:rPr>
        <w:t>.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ее направившему, если его фамилия и почтовый адрес поддаются прочтению.</w:t>
      </w:r>
    </w:p>
    <w:p w:rsidR="005E2A25" w:rsidRPr="002360E4" w:rsidRDefault="002923A5" w:rsidP="002360E4">
      <w:pPr>
        <w:pStyle w:val="ConsPlusNormal"/>
        <w:spacing w:after="120"/>
        <w:ind w:firstLine="539"/>
        <w:jc w:val="both"/>
        <w:rPr>
          <w:rFonts w:ascii="Times New Roman" w:hAnsi="Times New Roman" w:cs="Times New Roman"/>
          <w:color w:val="000000" w:themeColor="text1"/>
          <w:sz w:val="28"/>
          <w:szCs w:val="28"/>
        </w:rPr>
      </w:pPr>
      <w:r w:rsidRPr="002360E4">
        <w:rPr>
          <w:rFonts w:ascii="Times New Roman" w:hAnsi="Times New Roman" w:cs="Times New Roman"/>
          <w:color w:val="000000" w:themeColor="text1"/>
          <w:sz w:val="28"/>
          <w:szCs w:val="28"/>
        </w:rPr>
        <w:t>5.1</w:t>
      </w:r>
      <w:r w:rsidR="00230524" w:rsidRPr="002360E4">
        <w:rPr>
          <w:rFonts w:ascii="Times New Roman" w:hAnsi="Times New Roman" w:cs="Times New Roman"/>
          <w:color w:val="000000" w:themeColor="text1"/>
          <w:sz w:val="28"/>
          <w:szCs w:val="28"/>
        </w:rPr>
        <w:t>0</w:t>
      </w:r>
      <w:r w:rsidR="005E2A25" w:rsidRPr="002360E4">
        <w:rPr>
          <w:rFonts w:ascii="Times New Roman" w:hAnsi="Times New Roman" w:cs="Times New Roman"/>
          <w:color w:val="000000" w:themeColor="text1"/>
          <w:sz w:val="28"/>
          <w:szCs w:val="28"/>
        </w:rPr>
        <w:t>. В случае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района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жалобу.</w:t>
      </w:r>
    </w:p>
    <w:p w:rsidR="005E2A25" w:rsidRPr="002360E4" w:rsidRDefault="002923A5" w:rsidP="002360E4">
      <w:pPr>
        <w:pStyle w:val="ConsPlusNormal"/>
        <w:spacing w:after="120"/>
        <w:ind w:firstLine="539"/>
        <w:jc w:val="both"/>
        <w:rPr>
          <w:rFonts w:ascii="Times New Roman" w:hAnsi="Times New Roman" w:cs="Times New Roman"/>
          <w:color w:val="000000" w:themeColor="text1"/>
          <w:sz w:val="28"/>
          <w:szCs w:val="28"/>
        </w:rPr>
      </w:pPr>
      <w:r w:rsidRPr="002360E4">
        <w:rPr>
          <w:rFonts w:ascii="Times New Roman" w:hAnsi="Times New Roman" w:cs="Times New Roman"/>
          <w:color w:val="000000" w:themeColor="text1"/>
          <w:sz w:val="28"/>
          <w:szCs w:val="28"/>
        </w:rPr>
        <w:t>5.1</w:t>
      </w:r>
      <w:r w:rsidR="00230524" w:rsidRPr="002360E4">
        <w:rPr>
          <w:rFonts w:ascii="Times New Roman" w:hAnsi="Times New Roman" w:cs="Times New Roman"/>
          <w:color w:val="000000" w:themeColor="text1"/>
          <w:sz w:val="28"/>
          <w:szCs w:val="28"/>
        </w:rPr>
        <w:t>1</w:t>
      </w:r>
      <w:r w:rsidRPr="002360E4">
        <w:rPr>
          <w:rFonts w:ascii="Times New Roman" w:hAnsi="Times New Roman" w:cs="Times New Roman"/>
          <w:color w:val="000000" w:themeColor="text1"/>
          <w:sz w:val="28"/>
          <w:szCs w:val="28"/>
        </w:rPr>
        <w:t>.</w:t>
      </w:r>
      <w:r w:rsidR="005E2A25" w:rsidRPr="002360E4">
        <w:rPr>
          <w:rFonts w:ascii="Times New Roman" w:hAnsi="Times New Roman" w:cs="Times New Roman"/>
          <w:color w:val="000000" w:themeColor="text1"/>
          <w:sz w:val="28"/>
          <w:szCs w:val="28"/>
        </w:rPr>
        <w:t xml:space="preserve"> В случае если ответ по существу поставленных вопросов в жалобе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поставленных в ней вопросов в связи с недопустимостью разглашения указанных сведений.</w:t>
      </w:r>
    </w:p>
    <w:p w:rsidR="005E2A25" w:rsidRPr="002360E4" w:rsidRDefault="002923A5" w:rsidP="002360E4">
      <w:pPr>
        <w:pStyle w:val="ConsPlusNormal"/>
        <w:spacing w:after="120"/>
        <w:ind w:firstLine="539"/>
        <w:jc w:val="both"/>
        <w:rPr>
          <w:rFonts w:ascii="Times New Roman" w:hAnsi="Times New Roman" w:cs="Times New Roman"/>
          <w:color w:val="000000" w:themeColor="text1"/>
          <w:sz w:val="28"/>
          <w:szCs w:val="28"/>
        </w:rPr>
      </w:pPr>
      <w:r w:rsidRPr="002360E4">
        <w:rPr>
          <w:rFonts w:ascii="Times New Roman" w:hAnsi="Times New Roman" w:cs="Times New Roman"/>
          <w:color w:val="000000" w:themeColor="text1"/>
          <w:sz w:val="28"/>
          <w:szCs w:val="28"/>
        </w:rPr>
        <w:t>5.1</w:t>
      </w:r>
      <w:r w:rsidR="00230524" w:rsidRPr="002360E4">
        <w:rPr>
          <w:rFonts w:ascii="Times New Roman" w:hAnsi="Times New Roman" w:cs="Times New Roman"/>
          <w:color w:val="000000" w:themeColor="text1"/>
          <w:sz w:val="28"/>
          <w:szCs w:val="28"/>
        </w:rPr>
        <w:t>2</w:t>
      </w:r>
      <w:r w:rsidR="005E2A25" w:rsidRPr="002360E4">
        <w:rPr>
          <w:rFonts w:ascii="Times New Roman" w:hAnsi="Times New Roman" w:cs="Times New Roman"/>
          <w:color w:val="000000" w:themeColor="text1"/>
          <w:sz w:val="28"/>
          <w:szCs w:val="28"/>
        </w:rPr>
        <w:t>. Заявитель имеет право на получение информации и документов, необходимых для обоснования и рассмотрения жалобы.</w:t>
      </w:r>
    </w:p>
    <w:p w:rsidR="005E2A25" w:rsidRPr="002360E4" w:rsidRDefault="00CF5C7F" w:rsidP="002360E4">
      <w:pPr>
        <w:pStyle w:val="ConsPlusNormal"/>
        <w:spacing w:after="120"/>
        <w:ind w:firstLine="539"/>
        <w:jc w:val="both"/>
        <w:rPr>
          <w:rFonts w:ascii="Times New Roman" w:hAnsi="Times New Roman" w:cs="Times New Roman"/>
          <w:color w:val="000000" w:themeColor="text1"/>
          <w:sz w:val="28"/>
          <w:szCs w:val="28"/>
        </w:rPr>
      </w:pPr>
      <w:r w:rsidRPr="002360E4">
        <w:rPr>
          <w:rFonts w:ascii="Times New Roman" w:hAnsi="Times New Roman" w:cs="Times New Roman"/>
          <w:color w:val="000000" w:themeColor="text1"/>
          <w:sz w:val="28"/>
          <w:szCs w:val="28"/>
        </w:rPr>
        <w:t>5.1</w:t>
      </w:r>
      <w:r w:rsidR="00230524" w:rsidRPr="002360E4">
        <w:rPr>
          <w:rFonts w:ascii="Times New Roman" w:hAnsi="Times New Roman" w:cs="Times New Roman"/>
          <w:color w:val="000000" w:themeColor="text1"/>
          <w:sz w:val="28"/>
          <w:szCs w:val="28"/>
        </w:rPr>
        <w:t>3</w:t>
      </w:r>
      <w:r w:rsidR="002923A5" w:rsidRPr="002360E4">
        <w:rPr>
          <w:rFonts w:ascii="Times New Roman" w:hAnsi="Times New Roman" w:cs="Times New Roman"/>
          <w:color w:val="000000" w:themeColor="text1"/>
          <w:sz w:val="28"/>
          <w:szCs w:val="28"/>
        </w:rPr>
        <w:t>.</w:t>
      </w:r>
      <w:r w:rsidR="005E2A25" w:rsidRPr="002360E4">
        <w:rPr>
          <w:rFonts w:ascii="Times New Roman" w:hAnsi="Times New Roman" w:cs="Times New Roman"/>
          <w:color w:val="000000" w:themeColor="text1"/>
          <w:sz w:val="28"/>
          <w:szCs w:val="28"/>
        </w:rPr>
        <w:t xml:space="preserve"> Письменное обращение, поступившее в орган муниципального контроля или его должностному лицу в соответствии с их компетенцией, рассматривается в течение 30 дней со дня регистрации жалобы.</w:t>
      </w:r>
    </w:p>
    <w:p w:rsidR="005E2A25" w:rsidRPr="002360E4" w:rsidRDefault="00CF5C7F" w:rsidP="002360E4">
      <w:pPr>
        <w:pStyle w:val="ConsPlusNormal"/>
        <w:spacing w:after="120"/>
        <w:ind w:firstLine="539"/>
        <w:jc w:val="both"/>
        <w:rPr>
          <w:rFonts w:ascii="Times New Roman" w:hAnsi="Times New Roman" w:cs="Times New Roman"/>
          <w:color w:val="000000" w:themeColor="text1"/>
          <w:sz w:val="28"/>
          <w:szCs w:val="28"/>
        </w:rPr>
      </w:pPr>
      <w:r w:rsidRPr="002360E4">
        <w:rPr>
          <w:rFonts w:ascii="Times New Roman" w:hAnsi="Times New Roman" w:cs="Times New Roman"/>
          <w:color w:val="000000" w:themeColor="text1"/>
          <w:sz w:val="28"/>
          <w:szCs w:val="28"/>
        </w:rPr>
        <w:t>5.1</w:t>
      </w:r>
      <w:r w:rsidR="00230524" w:rsidRPr="002360E4">
        <w:rPr>
          <w:rFonts w:ascii="Times New Roman" w:hAnsi="Times New Roman" w:cs="Times New Roman"/>
          <w:color w:val="000000" w:themeColor="text1"/>
          <w:sz w:val="28"/>
          <w:szCs w:val="28"/>
        </w:rPr>
        <w:t>4</w:t>
      </w:r>
      <w:r w:rsidR="005E2A25" w:rsidRPr="002360E4">
        <w:rPr>
          <w:rFonts w:ascii="Times New Roman" w:hAnsi="Times New Roman" w:cs="Times New Roman"/>
          <w:color w:val="000000" w:themeColor="text1"/>
          <w:sz w:val="28"/>
          <w:szCs w:val="28"/>
        </w:rPr>
        <w:t xml:space="preserve">. В исключительных случаях, а также в случае направления запроса, предусмотренного </w:t>
      </w:r>
      <w:hyperlink r:id="rId33" w:history="1">
        <w:r w:rsidR="005E2A25" w:rsidRPr="002360E4">
          <w:rPr>
            <w:rFonts w:ascii="Times New Roman" w:hAnsi="Times New Roman" w:cs="Times New Roman"/>
            <w:color w:val="000000" w:themeColor="text1"/>
            <w:sz w:val="28"/>
            <w:szCs w:val="28"/>
          </w:rPr>
          <w:t>частью 2 статьи 10</w:t>
        </w:r>
      </w:hyperlink>
      <w:r w:rsidR="005E2A25" w:rsidRPr="002360E4">
        <w:rPr>
          <w:rFonts w:ascii="Times New Roman" w:hAnsi="Times New Roman" w:cs="Times New Roman"/>
          <w:color w:val="000000" w:themeColor="text1"/>
          <w:sz w:val="28"/>
          <w:szCs w:val="28"/>
        </w:rPr>
        <w:t xml:space="preserve"> Федерального закона от 02.05.2006 N 59-ФЗ "О порядке рассмотрения обращений граждан в Российской Федерации", Глава района вправе продлить срок рассмотрения жалобы не более чем на 30 дней, уведомив о продлении срока ее рассмотрения гражданина, направившего жалобу.</w:t>
      </w:r>
    </w:p>
    <w:p w:rsidR="005E2A25" w:rsidRPr="002A04C2" w:rsidRDefault="00CF5C7F" w:rsidP="002360E4">
      <w:pPr>
        <w:pStyle w:val="ConsPlusNormal"/>
        <w:spacing w:after="120"/>
        <w:ind w:firstLine="539"/>
        <w:jc w:val="both"/>
        <w:rPr>
          <w:rFonts w:ascii="Times New Roman" w:hAnsi="Times New Roman" w:cs="Times New Roman"/>
          <w:color w:val="000000" w:themeColor="text1"/>
          <w:sz w:val="28"/>
          <w:szCs w:val="28"/>
        </w:rPr>
      </w:pPr>
      <w:r w:rsidRPr="002360E4">
        <w:rPr>
          <w:rFonts w:ascii="Times New Roman" w:hAnsi="Times New Roman" w:cs="Times New Roman"/>
          <w:color w:val="000000" w:themeColor="text1"/>
          <w:sz w:val="28"/>
          <w:szCs w:val="28"/>
        </w:rPr>
        <w:lastRenderedPageBreak/>
        <w:t>5.1</w:t>
      </w:r>
      <w:r w:rsidR="00230524" w:rsidRPr="002360E4">
        <w:rPr>
          <w:rFonts w:ascii="Times New Roman" w:hAnsi="Times New Roman" w:cs="Times New Roman"/>
          <w:color w:val="000000" w:themeColor="text1"/>
          <w:sz w:val="28"/>
          <w:szCs w:val="28"/>
        </w:rPr>
        <w:t>5</w:t>
      </w:r>
      <w:r w:rsidR="005E2A25" w:rsidRPr="002360E4">
        <w:rPr>
          <w:rFonts w:ascii="Times New Roman" w:hAnsi="Times New Roman" w:cs="Times New Roman"/>
          <w:color w:val="000000" w:themeColor="text1"/>
          <w:sz w:val="28"/>
          <w:szCs w:val="28"/>
        </w:rPr>
        <w:t>. Результатом досудебного (внесудебного) обжалования является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5E2A25" w:rsidRDefault="005E2A25" w:rsidP="005E2A25">
      <w:pPr>
        <w:pStyle w:val="ConsPlusNormal"/>
        <w:jc w:val="both"/>
        <w:rPr>
          <w:rFonts w:ascii="Times New Roman" w:hAnsi="Times New Roman" w:cs="Times New Roman"/>
          <w:color w:val="000000" w:themeColor="text1"/>
          <w:sz w:val="28"/>
          <w:szCs w:val="28"/>
        </w:rPr>
      </w:pPr>
    </w:p>
    <w:p w:rsidR="007439F3" w:rsidRPr="003D6997" w:rsidRDefault="007439F3" w:rsidP="005E2A25">
      <w:pPr>
        <w:pStyle w:val="ConsPlusNormal"/>
        <w:jc w:val="both"/>
        <w:rPr>
          <w:rFonts w:ascii="Times New Roman" w:hAnsi="Times New Roman" w:cs="Times New Roman"/>
          <w:color w:val="000000" w:themeColor="text1"/>
          <w:sz w:val="28"/>
          <w:szCs w:val="28"/>
        </w:rPr>
      </w:pPr>
    </w:p>
    <w:p w:rsidR="00DD211A" w:rsidRPr="003D6997" w:rsidRDefault="00DD211A" w:rsidP="00DD211A">
      <w:pPr>
        <w:spacing w:after="0" w:line="240" w:lineRule="auto"/>
        <w:jc w:val="both"/>
        <w:rPr>
          <w:rFonts w:ascii="Times New Roman" w:hAnsi="Times New Roman" w:cs="Times New Roman"/>
          <w:color w:val="000000" w:themeColor="text1"/>
          <w:sz w:val="28"/>
          <w:szCs w:val="28"/>
        </w:rPr>
      </w:pPr>
      <w:r w:rsidRPr="003D6997">
        <w:rPr>
          <w:rFonts w:ascii="Times New Roman" w:eastAsia="Times New Roman" w:hAnsi="Times New Roman" w:cs="Times New Roman"/>
          <w:color w:val="000000" w:themeColor="text1"/>
          <w:sz w:val="28"/>
          <w:szCs w:val="28"/>
          <w:lang w:eastAsia="ru-RU"/>
        </w:rPr>
        <w:t xml:space="preserve">Глава </w:t>
      </w:r>
      <w:r w:rsidRPr="003D6997">
        <w:rPr>
          <w:rFonts w:ascii="Times New Roman" w:hAnsi="Times New Roman" w:cs="Times New Roman"/>
          <w:color w:val="000000" w:themeColor="text1"/>
          <w:sz w:val="28"/>
          <w:szCs w:val="28"/>
        </w:rPr>
        <w:t xml:space="preserve">Промышленного </w:t>
      </w:r>
    </w:p>
    <w:p w:rsidR="00DD211A" w:rsidRPr="003D6997" w:rsidRDefault="00DD211A" w:rsidP="00DD211A">
      <w:pPr>
        <w:spacing w:after="0" w:line="240" w:lineRule="auto"/>
        <w:jc w:val="both"/>
        <w:rPr>
          <w:rFonts w:ascii="Times New Roman" w:eastAsia="Times New Roman" w:hAnsi="Times New Roman" w:cs="Times New Roman"/>
          <w:color w:val="000000" w:themeColor="text1"/>
          <w:sz w:val="28"/>
          <w:szCs w:val="28"/>
          <w:lang w:eastAsia="ru-RU"/>
        </w:rPr>
      </w:pPr>
      <w:r w:rsidRPr="003D6997">
        <w:rPr>
          <w:rFonts w:ascii="Times New Roman" w:eastAsia="Times New Roman" w:hAnsi="Times New Roman" w:cs="Times New Roman"/>
          <w:color w:val="000000" w:themeColor="text1"/>
          <w:sz w:val="28"/>
          <w:szCs w:val="28"/>
          <w:lang w:eastAsia="ru-RU"/>
        </w:rPr>
        <w:t>внутригородского района</w:t>
      </w:r>
    </w:p>
    <w:p w:rsidR="005E2A25" w:rsidRDefault="00DD211A" w:rsidP="00DD211A">
      <w:pPr>
        <w:spacing w:after="0" w:line="240" w:lineRule="auto"/>
        <w:jc w:val="both"/>
        <w:rPr>
          <w:rFonts w:ascii="Times New Roman" w:eastAsia="Times New Roman" w:hAnsi="Times New Roman" w:cs="Times New Roman"/>
          <w:color w:val="000000" w:themeColor="text1"/>
          <w:sz w:val="28"/>
          <w:szCs w:val="28"/>
          <w:lang w:eastAsia="ru-RU"/>
        </w:rPr>
      </w:pPr>
      <w:r w:rsidRPr="003D6997">
        <w:rPr>
          <w:rFonts w:ascii="Times New Roman" w:eastAsia="Times New Roman" w:hAnsi="Times New Roman" w:cs="Times New Roman"/>
          <w:color w:val="000000" w:themeColor="text1"/>
          <w:sz w:val="28"/>
          <w:szCs w:val="28"/>
          <w:lang w:eastAsia="ru-RU"/>
        </w:rPr>
        <w:t xml:space="preserve">городского округа Самара                                           </w:t>
      </w:r>
      <w:r w:rsidRPr="003D6997">
        <w:rPr>
          <w:rFonts w:ascii="Times New Roman" w:eastAsia="Times New Roman" w:hAnsi="Times New Roman" w:cs="Times New Roman"/>
          <w:color w:val="000000" w:themeColor="text1"/>
          <w:sz w:val="28"/>
          <w:szCs w:val="28"/>
          <w:lang w:eastAsia="ru-RU"/>
        </w:rPr>
        <w:tab/>
        <w:t xml:space="preserve">             А.С. Семенов</w:t>
      </w:r>
    </w:p>
    <w:p w:rsidR="00DD211A" w:rsidRPr="00DD211A" w:rsidRDefault="00DD211A" w:rsidP="00DD211A">
      <w:pPr>
        <w:spacing w:after="0" w:line="240" w:lineRule="auto"/>
        <w:jc w:val="both"/>
        <w:rPr>
          <w:rFonts w:ascii="Times New Roman" w:eastAsia="Times New Roman" w:hAnsi="Times New Roman" w:cs="Times New Roman"/>
          <w:color w:val="000000" w:themeColor="text1"/>
          <w:sz w:val="28"/>
          <w:szCs w:val="28"/>
          <w:lang w:eastAsia="ru-RU"/>
        </w:rPr>
      </w:pPr>
    </w:p>
    <w:p w:rsidR="005E2A25" w:rsidRDefault="005E2A25" w:rsidP="005E2A25">
      <w:pPr>
        <w:pStyle w:val="ConsPlusNormal"/>
        <w:jc w:val="both"/>
        <w:rPr>
          <w:rFonts w:ascii="Times New Roman" w:hAnsi="Times New Roman" w:cs="Times New Roman"/>
          <w:color w:val="000000" w:themeColor="text1"/>
          <w:sz w:val="28"/>
          <w:szCs w:val="28"/>
        </w:rPr>
      </w:pPr>
    </w:p>
    <w:p w:rsidR="007439F3" w:rsidRDefault="007439F3" w:rsidP="005E2A25">
      <w:pPr>
        <w:pStyle w:val="ConsPlusNormal"/>
        <w:jc w:val="both"/>
        <w:rPr>
          <w:rFonts w:ascii="Times New Roman" w:hAnsi="Times New Roman" w:cs="Times New Roman"/>
          <w:color w:val="000000" w:themeColor="text1"/>
          <w:sz w:val="28"/>
          <w:szCs w:val="28"/>
        </w:rPr>
      </w:pPr>
    </w:p>
    <w:p w:rsidR="007439F3" w:rsidRDefault="007439F3" w:rsidP="005E2A25">
      <w:pPr>
        <w:pStyle w:val="ConsPlusNormal"/>
        <w:jc w:val="both"/>
        <w:rPr>
          <w:rFonts w:ascii="Times New Roman" w:hAnsi="Times New Roman" w:cs="Times New Roman"/>
          <w:color w:val="000000" w:themeColor="text1"/>
          <w:sz w:val="28"/>
          <w:szCs w:val="28"/>
        </w:rPr>
      </w:pPr>
    </w:p>
    <w:p w:rsidR="007439F3" w:rsidRDefault="007439F3" w:rsidP="005E2A25">
      <w:pPr>
        <w:pStyle w:val="ConsPlusNormal"/>
        <w:jc w:val="both"/>
        <w:rPr>
          <w:rFonts w:ascii="Times New Roman" w:hAnsi="Times New Roman" w:cs="Times New Roman"/>
          <w:color w:val="000000" w:themeColor="text1"/>
          <w:sz w:val="28"/>
          <w:szCs w:val="28"/>
        </w:rPr>
      </w:pPr>
    </w:p>
    <w:p w:rsidR="007439F3" w:rsidRDefault="007439F3" w:rsidP="005E2A25">
      <w:pPr>
        <w:pStyle w:val="ConsPlusNormal"/>
        <w:jc w:val="both"/>
        <w:rPr>
          <w:rFonts w:ascii="Times New Roman" w:hAnsi="Times New Roman" w:cs="Times New Roman"/>
          <w:color w:val="000000" w:themeColor="text1"/>
          <w:sz w:val="28"/>
          <w:szCs w:val="28"/>
        </w:rPr>
      </w:pPr>
    </w:p>
    <w:p w:rsidR="007439F3" w:rsidRDefault="007439F3" w:rsidP="005E2A25">
      <w:pPr>
        <w:pStyle w:val="ConsPlusNormal"/>
        <w:jc w:val="both"/>
        <w:rPr>
          <w:rFonts w:ascii="Times New Roman" w:hAnsi="Times New Roman" w:cs="Times New Roman"/>
          <w:color w:val="000000" w:themeColor="text1"/>
          <w:sz w:val="28"/>
          <w:szCs w:val="28"/>
        </w:rPr>
      </w:pPr>
    </w:p>
    <w:p w:rsidR="007439F3" w:rsidRDefault="007439F3" w:rsidP="005E2A25">
      <w:pPr>
        <w:pStyle w:val="ConsPlusNormal"/>
        <w:jc w:val="both"/>
        <w:rPr>
          <w:rFonts w:ascii="Times New Roman" w:hAnsi="Times New Roman" w:cs="Times New Roman"/>
          <w:color w:val="000000" w:themeColor="text1"/>
          <w:sz w:val="28"/>
          <w:szCs w:val="28"/>
        </w:rPr>
      </w:pPr>
    </w:p>
    <w:p w:rsidR="007439F3" w:rsidRDefault="007439F3" w:rsidP="005E2A25">
      <w:pPr>
        <w:pStyle w:val="ConsPlusNormal"/>
        <w:jc w:val="both"/>
        <w:rPr>
          <w:rFonts w:ascii="Times New Roman" w:hAnsi="Times New Roman" w:cs="Times New Roman"/>
          <w:color w:val="000000" w:themeColor="text1"/>
          <w:sz w:val="28"/>
          <w:szCs w:val="28"/>
        </w:rPr>
      </w:pPr>
    </w:p>
    <w:p w:rsidR="007439F3" w:rsidRDefault="007439F3" w:rsidP="005E2A25">
      <w:pPr>
        <w:pStyle w:val="ConsPlusNormal"/>
        <w:jc w:val="both"/>
        <w:rPr>
          <w:rFonts w:ascii="Times New Roman" w:hAnsi="Times New Roman" w:cs="Times New Roman"/>
          <w:color w:val="000000" w:themeColor="text1"/>
          <w:sz w:val="28"/>
          <w:szCs w:val="28"/>
        </w:rPr>
      </w:pPr>
    </w:p>
    <w:p w:rsidR="007439F3" w:rsidRDefault="007439F3" w:rsidP="005E2A25">
      <w:pPr>
        <w:pStyle w:val="ConsPlusNormal"/>
        <w:jc w:val="both"/>
        <w:rPr>
          <w:rFonts w:ascii="Times New Roman" w:hAnsi="Times New Roman" w:cs="Times New Roman"/>
          <w:color w:val="000000" w:themeColor="text1"/>
          <w:sz w:val="28"/>
          <w:szCs w:val="28"/>
        </w:rPr>
      </w:pPr>
    </w:p>
    <w:p w:rsidR="007439F3" w:rsidRDefault="007439F3" w:rsidP="005E2A25">
      <w:pPr>
        <w:pStyle w:val="ConsPlusNormal"/>
        <w:jc w:val="both"/>
        <w:rPr>
          <w:rFonts w:ascii="Times New Roman" w:hAnsi="Times New Roman" w:cs="Times New Roman"/>
          <w:color w:val="000000" w:themeColor="text1"/>
          <w:sz w:val="28"/>
          <w:szCs w:val="28"/>
        </w:rPr>
      </w:pPr>
    </w:p>
    <w:p w:rsidR="007439F3" w:rsidRDefault="007439F3" w:rsidP="005E2A25">
      <w:pPr>
        <w:pStyle w:val="ConsPlusNormal"/>
        <w:jc w:val="both"/>
        <w:rPr>
          <w:rFonts w:ascii="Times New Roman" w:hAnsi="Times New Roman" w:cs="Times New Roman"/>
          <w:color w:val="000000" w:themeColor="text1"/>
          <w:sz w:val="28"/>
          <w:szCs w:val="28"/>
        </w:rPr>
      </w:pPr>
    </w:p>
    <w:p w:rsidR="007439F3" w:rsidRDefault="007439F3" w:rsidP="005E2A25">
      <w:pPr>
        <w:pStyle w:val="ConsPlusNormal"/>
        <w:jc w:val="both"/>
        <w:rPr>
          <w:rFonts w:ascii="Times New Roman" w:hAnsi="Times New Roman" w:cs="Times New Roman"/>
          <w:color w:val="000000" w:themeColor="text1"/>
          <w:sz w:val="28"/>
          <w:szCs w:val="28"/>
        </w:rPr>
      </w:pPr>
    </w:p>
    <w:p w:rsidR="007439F3" w:rsidRDefault="007439F3" w:rsidP="005E2A25">
      <w:pPr>
        <w:pStyle w:val="ConsPlusNormal"/>
        <w:jc w:val="both"/>
        <w:rPr>
          <w:rFonts w:ascii="Times New Roman" w:hAnsi="Times New Roman" w:cs="Times New Roman"/>
          <w:color w:val="000000" w:themeColor="text1"/>
          <w:sz w:val="28"/>
          <w:szCs w:val="28"/>
        </w:rPr>
      </w:pPr>
    </w:p>
    <w:p w:rsidR="007439F3" w:rsidRDefault="007439F3" w:rsidP="005E2A25">
      <w:pPr>
        <w:pStyle w:val="ConsPlusNormal"/>
        <w:jc w:val="both"/>
        <w:rPr>
          <w:rFonts w:ascii="Times New Roman" w:hAnsi="Times New Roman" w:cs="Times New Roman"/>
          <w:color w:val="000000" w:themeColor="text1"/>
          <w:sz w:val="28"/>
          <w:szCs w:val="28"/>
        </w:rPr>
      </w:pPr>
    </w:p>
    <w:p w:rsidR="007439F3" w:rsidRDefault="007439F3" w:rsidP="005E2A25">
      <w:pPr>
        <w:pStyle w:val="ConsPlusNormal"/>
        <w:jc w:val="both"/>
        <w:rPr>
          <w:rFonts w:ascii="Times New Roman" w:hAnsi="Times New Roman" w:cs="Times New Roman"/>
          <w:color w:val="000000" w:themeColor="text1"/>
          <w:sz w:val="28"/>
          <w:szCs w:val="28"/>
        </w:rPr>
      </w:pPr>
    </w:p>
    <w:p w:rsidR="007439F3" w:rsidRDefault="007439F3" w:rsidP="005E2A25">
      <w:pPr>
        <w:pStyle w:val="ConsPlusNormal"/>
        <w:jc w:val="both"/>
        <w:rPr>
          <w:rFonts w:ascii="Times New Roman" w:hAnsi="Times New Roman" w:cs="Times New Roman"/>
          <w:color w:val="000000" w:themeColor="text1"/>
          <w:sz w:val="28"/>
          <w:szCs w:val="28"/>
        </w:rPr>
      </w:pPr>
    </w:p>
    <w:p w:rsidR="007439F3" w:rsidRDefault="007439F3" w:rsidP="005E2A25">
      <w:pPr>
        <w:pStyle w:val="ConsPlusNormal"/>
        <w:jc w:val="both"/>
        <w:rPr>
          <w:rFonts w:ascii="Times New Roman" w:hAnsi="Times New Roman" w:cs="Times New Roman"/>
          <w:color w:val="000000" w:themeColor="text1"/>
          <w:sz w:val="28"/>
          <w:szCs w:val="28"/>
        </w:rPr>
      </w:pPr>
    </w:p>
    <w:p w:rsidR="007439F3" w:rsidRDefault="007439F3" w:rsidP="005E2A25">
      <w:pPr>
        <w:pStyle w:val="ConsPlusNormal"/>
        <w:jc w:val="both"/>
        <w:rPr>
          <w:rFonts w:ascii="Times New Roman" w:hAnsi="Times New Roman" w:cs="Times New Roman"/>
          <w:color w:val="000000" w:themeColor="text1"/>
          <w:sz w:val="28"/>
          <w:szCs w:val="28"/>
        </w:rPr>
      </w:pPr>
    </w:p>
    <w:p w:rsidR="007439F3" w:rsidRDefault="007439F3" w:rsidP="005E2A25">
      <w:pPr>
        <w:pStyle w:val="ConsPlusNormal"/>
        <w:jc w:val="both"/>
        <w:rPr>
          <w:rFonts w:ascii="Times New Roman" w:hAnsi="Times New Roman" w:cs="Times New Roman"/>
          <w:color w:val="000000" w:themeColor="text1"/>
          <w:sz w:val="28"/>
          <w:szCs w:val="28"/>
        </w:rPr>
      </w:pPr>
    </w:p>
    <w:p w:rsidR="007439F3" w:rsidRDefault="007439F3" w:rsidP="005E2A25">
      <w:pPr>
        <w:pStyle w:val="ConsPlusNormal"/>
        <w:jc w:val="both"/>
        <w:rPr>
          <w:rFonts w:ascii="Times New Roman" w:hAnsi="Times New Roman" w:cs="Times New Roman"/>
          <w:color w:val="000000" w:themeColor="text1"/>
          <w:sz w:val="28"/>
          <w:szCs w:val="28"/>
        </w:rPr>
      </w:pPr>
    </w:p>
    <w:p w:rsidR="00E37192" w:rsidRDefault="00E37192" w:rsidP="005E2A25">
      <w:pPr>
        <w:pStyle w:val="ConsPlusNormal"/>
        <w:jc w:val="both"/>
        <w:rPr>
          <w:rFonts w:ascii="Times New Roman" w:hAnsi="Times New Roman" w:cs="Times New Roman"/>
          <w:color w:val="000000" w:themeColor="text1"/>
          <w:sz w:val="28"/>
          <w:szCs w:val="28"/>
        </w:rPr>
      </w:pPr>
    </w:p>
    <w:p w:rsidR="00E37192" w:rsidRDefault="00E37192" w:rsidP="005E2A25">
      <w:pPr>
        <w:pStyle w:val="ConsPlusNormal"/>
        <w:jc w:val="both"/>
        <w:rPr>
          <w:rFonts w:ascii="Times New Roman" w:hAnsi="Times New Roman" w:cs="Times New Roman"/>
          <w:color w:val="000000" w:themeColor="text1"/>
          <w:sz w:val="28"/>
          <w:szCs w:val="28"/>
        </w:rPr>
      </w:pPr>
    </w:p>
    <w:p w:rsidR="007439F3" w:rsidRDefault="007439F3" w:rsidP="005E2A25">
      <w:pPr>
        <w:pStyle w:val="ConsPlusNormal"/>
        <w:jc w:val="both"/>
        <w:rPr>
          <w:rFonts w:ascii="Times New Roman" w:hAnsi="Times New Roman" w:cs="Times New Roman"/>
          <w:color w:val="000000" w:themeColor="text1"/>
          <w:sz w:val="28"/>
          <w:szCs w:val="28"/>
        </w:rPr>
      </w:pPr>
    </w:p>
    <w:p w:rsidR="007439F3" w:rsidRDefault="007439F3" w:rsidP="005E2A25">
      <w:pPr>
        <w:pStyle w:val="ConsPlusNormal"/>
        <w:jc w:val="both"/>
        <w:rPr>
          <w:rFonts w:ascii="Times New Roman" w:hAnsi="Times New Roman" w:cs="Times New Roman"/>
          <w:color w:val="000000" w:themeColor="text1"/>
          <w:sz w:val="28"/>
          <w:szCs w:val="28"/>
        </w:rPr>
      </w:pPr>
    </w:p>
    <w:p w:rsidR="007439F3" w:rsidRPr="003D6997" w:rsidRDefault="007439F3" w:rsidP="005E2A25">
      <w:pPr>
        <w:pStyle w:val="ConsPlusNormal"/>
        <w:jc w:val="both"/>
        <w:rPr>
          <w:rFonts w:ascii="Times New Roman" w:hAnsi="Times New Roman" w:cs="Times New Roman"/>
          <w:color w:val="000000" w:themeColor="text1"/>
          <w:sz w:val="28"/>
          <w:szCs w:val="28"/>
        </w:rPr>
      </w:pPr>
    </w:p>
    <w:p w:rsidR="00EB2DF1" w:rsidRDefault="00EB2DF1" w:rsidP="005E2A25">
      <w:pPr>
        <w:pStyle w:val="ConsPlusNormal"/>
        <w:jc w:val="right"/>
        <w:outlineLvl w:val="1"/>
        <w:rPr>
          <w:rFonts w:ascii="Times New Roman" w:hAnsi="Times New Roman" w:cs="Times New Roman"/>
          <w:color w:val="000000" w:themeColor="text1"/>
          <w:sz w:val="28"/>
          <w:szCs w:val="28"/>
        </w:rPr>
      </w:pPr>
    </w:p>
    <w:p w:rsidR="00EB2DF1" w:rsidRDefault="00EB2DF1" w:rsidP="005E2A25">
      <w:pPr>
        <w:pStyle w:val="ConsPlusNormal"/>
        <w:jc w:val="right"/>
        <w:outlineLvl w:val="1"/>
        <w:rPr>
          <w:rFonts w:ascii="Times New Roman" w:hAnsi="Times New Roman" w:cs="Times New Roman"/>
          <w:color w:val="000000" w:themeColor="text1"/>
          <w:sz w:val="28"/>
          <w:szCs w:val="28"/>
        </w:rPr>
      </w:pPr>
    </w:p>
    <w:p w:rsidR="00EB2DF1" w:rsidRDefault="00EB2DF1" w:rsidP="005E2A25">
      <w:pPr>
        <w:pStyle w:val="ConsPlusNormal"/>
        <w:jc w:val="right"/>
        <w:outlineLvl w:val="1"/>
        <w:rPr>
          <w:rFonts w:ascii="Times New Roman" w:hAnsi="Times New Roman" w:cs="Times New Roman"/>
          <w:color w:val="000000" w:themeColor="text1"/>
          <w:sz w:val="28"/>
          <w:szCs w:val="28"/>
        </w:rPr>
      </w:pPr>
    </w:p>
    <w:p w:rsidR="00EB2DF1" w:rsidRDefault="00EB2DF1" w:rsidP="005E2A25">
      <w:pPr>
        <w:pStyle w:val="ConsPlusNormal"/>
        <w:jc w:val="right"/>
        <w:outlineLvl w:val="1"/>
        <w:rPr>
          <w:rFonts w:ascii="Times New Roman" w:hAnsi="Times New Roman" w:cs="Times New Roman"/>
          <w:color w:val="000000" w:themeColor="text1"/>
          <w:sz w:val="28"/>
          <w:szCs w:val="28"/>
        </w:rPr>
      </w:pPr>
    </w:p>
    <w:p w:rsidR="00EB2DF1" w:rsidRDefault="00EB2DF1" w:rsidP="005E2A25">
      <w:pPr>
        <w:pStyle w:val="ConsPlusNormal"/>
        <w:jc w:val="right"/>
        <w:outlineLvl w:val="1"/>
        <w:rPr>
          <w:rFonts w:ascii="Times New Roman" w:hAnsi="Times New Roman" w:cs="Times New Roman"/>
          <w:color w:val="000000" w:themeColor="text1"/>
          <w:sz w:val="28"/>
          <w:szCs w:val="28"/>
        </w:rPr>
      </w:pPr>
    </w:p>
    <w:p w:rsidR="00EB2DF1" w:rsidRDefault="00EB2DF1" w:rsidP="005E2A25">
      <w:pPr>
        <w:pStyle w:val="ConsPlusNormal"/>
        <w:jc w:val="right"/>
        <w:outlineLvl w:val="1"/>
        <w:rPr>
          <w:rFonts w:ascii="Times New Roman" w:hAnsi="Times New Roman" w:cs="Times New Roman"/>
          <w:color w:val="000000" w:themeColor="text1"/>
          <w:sz w:val="28"/>
          <w:szCs w:val="28"/>
        </w:rPr>
      </w:pPr>
    </w:p>
    <w:p w:rsidR="00EB2DF1" w:rsidRDefault="00EB2DF1" w:rsidP="005E2A25">
      <w:pPr>
        <w:pStyle w:val="ConsPlusNormal"/>
        <w:jc w:val="right"/>
        <w:outlineLvl w:val="1"/>
        <w:rPr>
          <w:rFonts w:ascii="Times New Roman" w:hAnsi="Times New Roman" w:cs="Times New Roman"/>
          <w:color w:val="000000" w:themeColor="text1"/>
          <w:sz w:val="28"/>
          <w:szCs w:val="28"/>
        </w:rPr>
      </w:pPr>
    </w:p>
    <w:p w:rsidR="00EB2DF1" w:rsidRDefault="00EB2DF1" w:rsidP="005E2A25">
      <w:pPr>
        <w:pStyle w:val="ConsPlusNormal"/>
        <w:jc w:val="right"/>
        <w:outlineLvl w:val="1"/>
        <w:rPr>
          <w:rFonts w:ascii="Times New Roman" w:hAnsi="Times New Roman" w:cs="Times New Roman"/>
          <w:color w:val="000000" w:themeColor="text1"/>
          <w:sz w:val="28"/>
          <w:szCs w:val="28"/>
        </w:rPr>
      </w:pPr>
    </w:p>
    <w:p w:rsidR="005E2A25" w:rsidRPr="003D6997" w:rsidRDefault="00DC467A" w:rsidP="005E2A25">
      <w:pPr>
        <w:pStyle w:val="ConsPlusNormal"/>
        <w:jc w:val="right"/>
        <w:outlineLvl w:val="1"/>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lastRenderedPageBreak/>
        <w:t>Приложение N 1</w:t>
      </w:r>
    </w:p>
    <w:p w:rsidR="005E2A25" w:rsidRPr="003D6997" w:rsidRDefault="005E2A25" w:rsidP="005E2A25">
      <w:pPr>
        <w:pStyle w:val="ConsPlusNormal"/>
        <w:jc w:val="right"/>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к Административному регламенту</w:t>
      </w:r>
    </w:p>
    <w:p w:rsidR="005E2A25" w:rsidRPr="003D6997" w:rsidRDefault="005E2A25" w:rsidP="005E2A25">
      <w:pPr>
        <w:pStyle w:val="ConsPlusNormal"/>
        <w:jc w:val="right"/>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осуществления муниципального контроля</w:t>
      </w:r>
    </w:p>
    <w:p w:rsidR="005E2A25" w:rsidRPr="003D6997" w:rsidRDefault="005E2A25" w:rsidP="005E2A25">
      <w:pPr>
        <w:pStyle w:val="ConsPlusNormal"/>
        <w:jc w:val="right"/>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за соблюдением требований, установленных</w:t>
      </w:r>
    </w:p>
    <w:p w:rsidR="005E2A25" w:rsidRPr="003D6997" w:rsidRDefault="005E2A25" w:rsidP="005E2A25">
      <w:pPr>
        <w:pStyle w:val="ConsPlusNormal"/>
        <w:jc w:val="right"/>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муниципальными правовыми актами,</w:t>
      </w:r>
    </w:p>
    <w:p w:rsidR="005E2A25" w:rsidRPr="003D6997" w:rsidRDefault="005E2A25" w:rsidP="005E2A25">
      <w:pPr>
        <w:pStyle w:val="ConsPlusNormal"/>
        <w:jc w:val="right"/>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принятыми по вопросам торговли</w:t>
      </w:r>
    </w:p>
    <w:p w:rsidR="005E2A25" w:rsidRPr="003D6997" w:rsidRDefault="005E2A25" w:rsidP="005E2A25">
      <w:pPr>
        <w:pStyle w:val="ConsPlusNormal"/>
        <w:jc w:val="right"/>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в соответствии с законодательством</w:t>
      </w:r>
    </w:p>
    <w:p w:rsidR="005E2A25" w:rsidRPr="003D6997" w:rsidRDefault="005E2A25" w:rsidP="005E2A25">
      <w:pPr>
        <w:pStyle w:val="ConsPlusNormal"/>
        <w:jc w:val="right"/>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Российской Федерации, в границах</w:t>
      </w:r>
    </w:p>
    <w:p w:rsidR="005E2A25" w:rsidRPr="003D6997" w:rsidRDefault="00126C3D" w:rsidP="005E2A25">
      <w:pPr>
        <w:pStyle w:val="ConsPlusNormal"/>
        <w:jc w:val="right"/>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Промышленного</w:t>
      </w:r>
      <w:r w:rsidR="005E2A25" w:rsidRPr="003D6997">
        <w:rPr>
          <w:rFonts w:ascii="Times New Roman" w:hAnsi="Times New Roman" w:cs="Times New Roman"/>
          <w:color w:val="000000" w:themeColor="text1"/>
          <w:sz w:val="28"/>
          <w:szCs w:val="28"/>
        </w:rPr>
        <w:t xml:space="preserve"> внутригородского района</w:t>
      </w:r>
    </w:p>
    <w:p w:rsidR="005E2A25" w:rsidRPr="003D6997" w:rsidRDefault="005E2A25" w:rsidP="005E2A25">
      <w:pPr>
        <w:pStyle w:val="ConsPlusNormal"/>
        <w:jc w:val="right"/>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городского округа Самара</w:t>
      </w:r>
    </w:p>
    <w:p w:rsidR="005E2A25" w:rsidRPr="003D6997" w:rsidRDefault="005E2A25" w:rsidP="005E2A25">
      <w:pPr>
        <w:pStyle w:val="ConsPlusNormal"/>
        <w:jc w:val="both"/>
        <w:rPr>
          <w:rFonts w:ascii="Times New Roman" w:hAnsi="Times New Roman" w:cs="Times New Roman"/>
          <w:color w:val="000000" w:themeColor="text1"/>
          <w:sz w:val="28"/>
          <w:szCs w:val="28"/>
        </w:rPr>
      </w:pPr>
    </w:p>
    <w:p w:rsidR="005E2A25" w:rsidRPr="003D6997" w:rsidRDefault="005E2A25" w:rsidP="005E2A25">
      <w:pPr>
        <w:pStyle w:val="ConsPlusNonformat"/>
        <w:jc w:val="both"/>
        <w:rPr>
          <w:rFonts w:ascii="Times New Roman" w:hAnsi="Times New Roman" w:cs="Times New Roman"/>
          <w:color w:val="000000" w:themeColor="text1"/>
          <w:sz w:val="28"/>
          <w:szCs w:val="28"/>
        </w:rPr>
      </w:pPr>
      <w:bookmarkStart w:id="11" w:name="P493"/>
      <w:bookmarkEnd w:id="11"/>
      <w:r w:rsidRPr="003D6997">
        <w:rPr>
          <w:rFonts w:ascii="Times New Roman" w:hAnsi="Times New Roman" w:cs="Times New Roman"/>
          <w:color w:val="000000" w:themeColor="text1"/>
          <w:sz w:val="28"/>
          <w:szCs w:val="28"/>
        </w:rPr>
        <w:t xml:space="preserve">                  ПРЕДПИСАНИЕ N ____от "__" _________ г.</w:t>
      </w:r>
    </w:p>
    <w:p w:rsidR="005E2A25" w:rsidRPr="003D6997" w:rsidRDefault="005E2A25" w:rsidP="005E2A25">
      <w:pPr>
        <w:pStyle w:val="ConsPlusNonformat"/>
        <w:jc w:val="both"/>
        <w:rPr>
          <w:rFonts w:ascii="Times New Roman" w:hAnsi="Times New Roman" w:cs="Times New Roman"/>
          <w:color w:val="000000" w:themeColor="text1"/>
          <w:sz w:val="28"/>
          <w:szCs w:val="28"/>
        </w:rPr>
      </w:pPr>
    </w:p>
    <w:p w:rsidR="005E2A25" w:rsidRPr="003D6997" w:rsidRDefault="005E2A25" w:rsidP="005E2A25">
      <w:pPr>
        <w:pStyle w:val="ConsPlusNonformat"/>
        <w:jc w:val="both"/>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Выдано ____________________________________________________________________</w:t>
      </w:r>
    </w:p>
    <w:p w:rsidR="005E2A25" w:rsidRPr="003D6997" w:rsidRDefault="005E2A25" w:rsidP="005E2A25">
      <w:pPr>
        <w:pStyle w:val="ConsPlusNonformat"/>
        <w:jc w:val="both"/>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 xml:space="preserve"> (наименование юридического лица, Ф.И.О. физического лица, индивидуального</w:t>
      </w:r>
    </w:p>
    <w:p w:rsidR="005E2A25" w:rsidRPr="003D6997" w:rsidRDefault="005E2A25" w:rsidP="005E2A25">
      <w:pPr>
        <w:pStyle w:val="ConsPlusNonformat"/>
        <w:jc w:val="both"/>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 xml:space="preserve">                             предпринимателя)</w:t>
      </w:r>
    </w:p>
    <w:p w:rsidR="005E2A25" w:rsidRPr="003D6997" w:rsidRDefault="005E2A25" w:rsidP="005E2A25">
      <w:pPr>
        <w:pStyle w:val="ConsPlusNonformat"/>
        <w:jc w:val="both"/>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ИНН: _____________________________________________________________________,</w:t>
      </w:r>
    </w:p>
    <w:p w:rsidR="005E2A25" w:rsidRPr="003D6997" w:rsidRDefault="005E2A25" w:rsidP="005E2A25">
      <w:pPr>
        <w:pStyle w:val="ConsPlusNonformat"/>
        <w:jc w:val="both"/>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расположенного по адресу: _________________________________________________</w:t>
      </w:r>
    </w:p>
    <w:p w:rsidR="005E2A25" w:rsidRPr="003D6997" w:rsidRDefault="005E2A25" w:rsidP="005E2A25">
      <w:pPr>
        <w:pStyle w:val="ConsPlusNonformat"/>
        <w:jc w:val="both"/>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 xml:space="preserve">                    (место нахождения юридического лица, место фактического</w:t>
      </w:r>
    </w:p>
    <w:p w:rsidR="005E2A25" w:rsidRPr="003D6997" w:rsidRDefault="005E2A25" w:rsidP="005E2A25">
      <w:pPr>
        <w:pStyle w:val="ConsPlusNonformat"/>
        <w:jc w:val="both"/>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 xml:space="preserve">                осуществления деятельности индивидуального предпринимателя)</w:t>
      </w:r>
    </w:p>
    <w:p w:rsidR="005E2A25" w:rsidRPr="003D6997" w:rsidRDefault="005E2A25" w:rsidP="005E2A25">
      <w:pPr>
        <w:pStyle w:val="ConsPlusNormal"/>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701"/>
        <w:gridCol w:w="3685"/>
        <w:gridCol w:w="1644"/>
        <w:gridCol w:w="1133"/>
      </w:tblGrid>
      <w:tr w:rsidR="00D20C2F" w:rsidRPr="003D6997" w:rsidTr="00D97465">
        <w:tc>
          <w:tcPr>
            <w:tcW w:w="794" w:type="dxa"/>
          </w:tcPr>
          <w:p w:rsidR="005E2A25" w:rsidRPr="003D6997" w:rsidRDefault="005E2A25" w:rsidP="00D97465">
            <w:pPr>
              <w:pStyle w:val="ConsPlusNormal"/>
              <w:jc w:val="center"/>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N п/п</w:t>
            </w:r>
          </w:p>
        </w:tc>
        <w:tc>
          <w:tcPr>
            <w:tcW w:w="1701" w:type="dxa"/>
          </w:tcPr>
          <w:p w:rsidR="005E2A25" w:rsidRPr="003D6997" w:rsidRDefault="005E2A25" w:rsidP="00D97465">
            <w:pPr>
              <w:pStyle w:val="ConsPlusNormal"/>
              <w:jc w:val="center"/>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N статьи, пункта правового акта, принятого по вопросам торговли</w:t>
            </w:r>
          </w:p>
        </w:tc>
        <w:tc>
          <w:tcPr>
            <w:tcW w:w="3685" w:type="dxa"/>
          </w:tcPr>
          <w:p w:rsidR="005E2A25" w:rsidRPr="003D6997" w:rsidRDefault="005E2A25" w:rsidP="00D97465">
            <w:pPr>
              <w:pStyle w:val="ConsPlusNormal"/>
              <w:jc w:val="center"/>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Установленные факты нарушений требований, установленных муниципальными нормативными актами, принятыми по вопросам торговли</w:t>
            </w:r>
          </w:p>
        </w:tc>
        <w:tc>
          <w:tcPr>
            <w:tcW w:w="1644" w:type="dxa"/>
          </w:tcPr>
          <w:p w:rsidR="005E2A25" w:rsidRPr="003D6997" w:rsidRDefault="005E2A25" w:rsidP="00D97465">
            <w:pPr>
              <w:pStyle w:val="ConsPlusNormal"/>
              <w:jc w:val="center"/>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Мероприятия по устранению выявленных нарушений</w:t>
            </w:r>
          </w:p>
        </w:tc>
        <w:tc>
          <w:tcPr>
            <w:tcW w:w="1133" w:type="dxa"/>
          </w:tcPr>
          <w:p w:rsidR="005E2A25" w:rsidRPr="003D6997" w:rsidRDefault="005E2A25" w:rsidP="00D97465">
            <w:pPr>
              <w:pStyle w:val="ConsPlusNormal"/>
              <w:jc w:val="center"/>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Срок устранения</w:t>
            </w:r>
          </w:p>
        </w:tc>
      </w:tr>
      <w:tr w:rsidR="00D20C2F" w:rsidRPr="003D6997" w:rsidTr="00D97465">
        <w:tc>
          <w:tcPr>
            <w:tcW w:w="794" w:type="dxa"/>
          </w:tcPr>
          <w:p w:rsidR="005E2A25" w:rsidRPr="003D6997" w:rsidRDefault="005E2A25" w:rsidP="00D97465">
            <w:pPr>
              <w:pStyle w:val="ConsPlusNormal"/>
              <w:jc w:val="center"/>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1</w:t>
            </w:r>
          </w:p>
        </w:tc>
        <w:tc>
          <w:tcPr>
            <w:tcW w:w="1701" w:type="dxa"/>
          </w:tcPr>
          <w:p w:rsidR="005E2A25" w:rsidRPr="003D6997" w:rsidRDefault="005E2A25" w:rsidP="00D97465">
            <w:pPr>
              <w:pStyle w:val="ConsPlusNormal"/>
              <w:jc w:val="center"/>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2</w:t>
            </w:r>
          </w:p>
        </w:tc>
        <w:tc>
          <w:tcPr>
            <w:tcW w:w="3685" w:type="dxa"/>
          </w:tcPr>
          <w:p w:rsidR="005E2A25" w:rsidRPr="003D6997" w:rsidRDefault="005E2A25" w:rsidP="00D97465">
            <w:pPr>
              <w:pStyle w:val="ConsPlusNormal"/>
              <w:jc w:val="center"/>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3</w:t>
            </w:r>
          </w:p>
        </w:tc>
        <w:tc>
          <w:tcPr>
            <w:tcW w:w="1644" w:type="dxa"/>
          </w:tcPr>
          <w:p w:rsidR="005E2A25" w:rsidRPr="003D6997" w:rsidRDefault="005E2A25" w:rsidP="00D97465">
            <w:pPr>
              <w:pStyle w:val="ConsPlusNormal"/>
              <w:jc w:val="center"/>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4</w:t>
            </w:r>
          </w:p>
        </w:tc>
        <w:tc>
          <w:tcPr>
            <w:tcW w:w="1133" w:type="dxa"/>
          </w:tcPr>
          <w:p w:rsidR="005E2A25" w:rsidRPr="003D6997" w:rsidRDefault="005E2A25" w:rsidP="00D97465">
            <w:pPr>
              <w:pStyle w:val="ConsPlusNormal"/>
              <w:jc w:val="center"/>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5</w:t>
            </w:r>
          </w:p>
        </w:tc>
      </w:tr>
      <w:tr w:rsidR="00D20C2F" w:rsidRPr="003D6997" w:rsidTr="00D97465">
        <w:tc>
          <w:tcPr>
            <w:tcW w:w="794" w:type="dxa"/>
          </w:tcPr>
          <w:p w:rsidR="005E2A25" w:rsidRPr="003D6997" w:rsidRDefault="005E2A25" w:rsidP="00D97465">
            <w:pPr>
              <w:pStyle w:val="ConsPlusNormal"/>
              <w:jc w:val="center"/>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1</w:t>
            </w:r>
          </w:p>
        </w:tc>
        <w:tc>
          <w:tcPr>
            <w:tcW w:w="1701" w:type="dxa"/>
          </w:tcPr>
          <w:p w:rsidR="005E2A25" w:rsidRPr="003D6997" w:rsidRDefault="005E2A25" w:rsidP="00D97465">
            <w:pPr>
              <w:pStyle w:val="ConsPlusNormal"/>
              <w:rPr>
                <w:rFonts w:ascii="Times New Roman" w:hAnsi="Times New Roman" w:cs="Times New Roman"/>
                <w:color w:val="000000" w:themeColor="text1"/>
                <w:sz w:val="28"/>
                <w:szCs w:val="28"/>
              </w:rPr>
            </w:pPr>
          </w:p>
        </w:tc>
        <w:tc>
          <w:tcPr>
            <w:tcW w:w="3685" w:type="dxa"/>
          </w:tcPr>
          <w:p w:rsidR="005E2A25" w:rsidRPr="003D6997" w:rsidRDefault="005E2A25" w:rsidP="00D97465">
            <w:pPr>
              <w:pStyle w:val="ConsPlusNormal"/>
              <w:rPr>
                <w:rFonts w:ascii="Times New Roman" w:hAnsi="Times New Roman" w:cs="Times New Roman"/>
                <w:color w:val="000000" w:themeColor="text1"/>
                <w:sz w:val="28"/>
                <w:szCs w:val="28"/>
              </w:rPr>
            </w:pPr>
          </w:p>
        </w:tc>
        <w:tc>
          <w:tcPr>
            <w:tcW w:w="1644" w:type="dxa"/>
          </w:tcPr>
          <w:p w:rsidR="005E2A25" w:rsidRPr="003D6997" w:rsidRDefault="005E2A25" w:rsidP="00D97465">
            <w:pPr>
              <w:pStyle w:val="ConsPlusNormal"/>
              <w:rPr>
                <w:rFonts w:ascii="Times New Roman" w:hAnsi="Times New Roman" w:cs="Times New Roman"/>
                <w:color w:val="000000" w:themeColor="text1"/>
                <w:sz w:val="28"/>
                <w:szCs w:val="28"/>
              </w:rPr>
            </w:pPr>
          </w:p>
        </w:tc>
        <w:tc>
          <w:tcPr>
            <w:tcW w:w="1133" w:type="dxa"/>
          </w:tcPr>
          <w:p w:rsidR="005E2A25" w:rsidRPr="003D6997" w:rsidRDefault="005E2A25" w:rsidP="00D97465">
            <w:pPr>
              <w:pStyle w:val="ConsPlusNormal"/>
              <w:rPr>
                <w:rFonts w:ascii="Times New Roman" w:hAnsi="Times New Roman" w:cs="Times New Roman"/>
                <w:color w:val="000000" w:themeColor="text1"/>
                <w:sz w:val="28"/>
                <w:szCs w:val="28"/>
              </w:rPr>
            </w:pPr>
          </w:p>
        </w:tc>
      </w:tr>
      <w:tr w:rsidR="00D20C2F" w:rsidRPr="003D6997" w:rsidTr="00D97465">
        <w:tc>
          <w:tcPr>
            <w:tcW w:w="794" w:type="dxa"/>
          </w:tcPr>
          <w:p w:rsidR="005E2A25" w:rsidRPr="003D6997" w:rsidRDefault="005E2A25" w:rsidP="00D97465">
            <w:pPr>
              <w:pStyle w:val="ConsPlusNormal"/>
              <w:jc w:val="center"/>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2</w:t>
            </w:r>
          </w:p>
        </w:tc>
        <w:tc>
          <w:tcPr>
            <w:tcW w:w="1701" w:type="dxa"/>
          </w:tcPr>
          <w:p w:rsidR="005E2A25" w:rsidRPr="003D6997" w:rsidRDefault="005E2A25" w:rsidP="00D97465">
            <w:pPr>
              <w:pStyle w:val="ConsPlusNormal"/>
              <w:rPr>
                <w:rFonts w:ascii="Times New Roman" w:hAnsi="Times New Roman" w:cs="Times New Roman"/>
                <w:color w:val="000000" w:themeColor="text1"/>
                <w:sz w:val="28"/>
                <w:szCs w:val="28"/>
              </w:rPr>
            </w:pPr>
          </w:p>
        </w:tc>
        <w:tc>
          <w:tcPr>
            <w:tcW w:w="3685" w:type="dxa"/>
          </w:tcPr>
          <w:p w:rsidR="005E2A25" w:rsidRPr="003D6997" w:rsidRDefault="005E2A25" w:rsidP="00D97465">
            <w:pPr>
              <w:pStyle w:val="ConsPlusNormal"/>
              <w:rPr>
                <w:rFonts w:ascii="Times New Roman" w:hAnsi="Times New Roman" w:cs="Times New Roman"/>
                <w:color w:val="000000" w:themeColor="text1"/>
                <w:sz w:val="28"/>
                <w:szCs w:val="28"/>
              </w:rPr>
            </w:pPr>
          </w:p>
        </w:tc>
        <w:tc>
          <w:tcPr>
            <w:tcW w:w="1644" w:type="dxa"/>
          </w:tcPr>
          <w:p w:rsidR="005E2A25" w:rsidRPr="003D6997" w:rsidRDefault="005E2A25" w:rsidP="00D97465">
            <w:pPr>
              <w:pStyle w:val="ConsPlusNormal"/>
              <w:rPr>
                <w:rFonts w:ascii="Times New Roman" w:hAnsi="Times New Roman" w:cs="Times New Roman"/>
                <w:color w:val="000000" w:themeColor="text1"/>
                <w:sz w:val="28"/>
                <w:szCs w:val="28"/>
              </w:rPr>
            </w:pPr>
          </w:p>
        </w:tc>
        <w:tc>
          <w:tcPr>
            <w:tcW w:w="1133" w:type="dxa"/>
          </w:tcPr>
          <w:p w:rsidR="005E2A25" w:rsidRPr="003D6997" w:rsidRDefault="005E2A25" w:rsidP="00D97465">
            <w:pPr>
              <w:pStyle w:val="ConsPlusNormal"/>
              <w:rPr>
                <w:rFonts w:ascii="Times New Roman" w:hAnsi="Times New Roman" w:cs="Times New Roman"/>
                <w:color w:val="000000" w:themeColor="text1"/>
                <w:sz w:val="28"/>
                <w:szCs w:val="28"/>
              </w:rPr>
            </w:pPr>
          </w:p>
        </w:tc>
      </w:tr>
      <w:tr w:rsidR="005E2A25" w:rsidRPr="003D6997" w:rsidTr="00D97465">
        <w:tc>
          <w:tcPr>
            <w:tcW w:w="794" w:type="dxa"/>
          </w:tcPr>
          <w:p w:rsidR="005E2A25" w:rsidRPr="003D6997" w:rsidRDefault="005E2A25" w:rsidP="00D97465">
            <w:pPr>
              <w:pStyle w:val="ConsPlusNormal"/>
              <w:jc w:val="center"/>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3</w:t>
            </w:r>
          </w:p>
        </w:tc>
        <w:tc>
          <w:tcPr>
            <w:tcW w:w="1701" w:type="dxa"/>
          </w:tcPr>
          <w:p w:rsidR="005E2A25" w:rsidRPr="003D6997" w:rsidRDefault="005E2A25" w:rsidP="00D97465">
            <w:pPr>
              <w:pStyle w:val="ConsPlusNormal"/>
              <w:rPr>
                <w:rFonts w:ascii="Times New Roman" w:hAnsi="Times New Roman" w:cs="Times New Roman"/>
                <w:color w:val="000000" w:themeColor="text1"/>
                <w:sz w:val="28"/>
                <w:szCs w:val="28"/>
              </w:rPr>
            </w:pPr>
          </w:p>
        </w:tc>
        <w:tc>
          <w:tcPr>
            <w:tcW w:w="3685" w:type="dxa"/>
          </w:tcPr>
          <w:p w:rsidR="005E2A25" w:rsidRPr="003D6997" w:rsidRDefault="005E2A25" w:rsidP="00D97465">
            <w:pPr>
              <w:pStyle w:val="ConsPlusNormal"/>
              <w:rPr>
                <w:rFonts w:ascii="Times New Roman" w:hAnsi="Times New Roman" w:cs="Times New Roman"/>
                <w:color w:val="000000" w:themeColor="text1"/>
                <w:sz w:val="28"/>
                <w:szCs w:val="28"/>
              </w:rPr>
            </w:pPr>
          </w:p>
        </w:tc>
        <w:tc>
          <w:tcPr>
            <w:tcW w:w="1644" w:type="dxa"/>
          </w:tcPr>
          <w:p w:rsidR="005E2A25" w:rsidRPr="003D6997" w:rsidRDefault="005E2A25" w:rsidP="00D97465">
            <w:pPr>
              <w:pStyle w:val="ConsPlusNormal"/>
              <w:rPr>
                <w:rFonts w:ascii="Times New Roman" w:hAnsi="Times New Roman" w:cs="Times New Roman"/>
                <w:color w:val="000000" w:themeColor="text1"/>
                <w:sz w:val="28"/>
                <w:szCs w:val="28"/>
              </w:rPr>
            </w:pPr>
          </w:p>
        </w:tc>
        <w:tc>
          <w:tcPr>
            <w:tcW w:w="1133" w:type="dxa"/>
          </w:tcPr>
          <w:p w:rsidR="005E2A25" w:rsidRPr="003D6997" w:rsidRDefault="005E2A25" w:rsidP="00D97465">
            <w:pPr>
              <w:pStyle w:val="ConsPlusNormal"/>
              <w:rPr>
                <w:rFonts w:ascii="Times New Roman" w:hAnsi="Times New Roman" w:cs="Times New Roman"/>
                <w:color w:val="000000" w:themeColor="text1"/>
                <w:sz w:val="28"/>
                <w:szCs w:val="28"/>
              </w:rPr>
            </w:pPr>
          </w:p>
        </w:tc>
      </w:tr>
    </w:tbl>
    <w:p w:rsidR="005E2A25" w:rsidRPr="003D6997" w:rsidRDefault="005E2A25" w:rsidP="005E2A25">
      <w:pPr>
        <w:pStyle w:val="ConsPlusNormal"/>
        <w:jc w:val="both"/>
        <w:rPr>
          <w:rFonts w:ascii="Times New Roman" w:hAnsi="Times New Roman" w:cs="Times New Roman"/>
          <w:color w:val="000000" w:themeColor="text1"/>
          <w:sz w:val="28"/>
          <w:szCs w:val="28"/>
        </w:rPr>
      </w:pPr>
    </w:p>
    <w:p w:rsidR="005E2A25" w:rsidRPr="003D6997" w:rsidRDefault="005E2A25" w:rsidP="005E2A25">
      <w:pPr>
        <w:pStyle w:val="ConsPlusNonformat"/>
        <w:jc w:val="both"/>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 xml:space="preserve">                  Предписание обязательно для исполнения.</w:t>
      </w:r>
    </w:p>
    <w:p w:rsidR="005E2A25" w:rsidRPr="003D6997" w:rsidRDefault="005E2A25" w:rsidP="005E2A25">
      <w:pPr>
        <w:pStyle w:val="ConsPlusNonformat"/>
        <w:jc w:val="both"/>
        <w:rPr>
          <w:rFonts w:ascii="Times New Roman" w:hAnsi="Times New Roman" w:cs="Times New Roman"/>
          <w:color w:val="000000" w:themeColor="text1"/>
          <w:sz w:val="28"/>
          <w:szCs w:val="28"/>
        </w:rPr>
      </w:pPr>
    </w:p>
    <w:p w:rsidR="005E2A25" w:rsidRPr="003D6997" w:rsidRDefault="005E2A25" w:rsidP="005E2A25">
      <w:pPr>
        <w:pStyle w:val="ConsPlusNonformat"/>
        <w:jc w:val="both"/>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lastRenderedPageBreak/>
        <w:t xml:space="preserve">    В случае невыполнения в установленный срок настоящего предписания</w:t>
      </w:r>
    </w:p>
    <w:p w:rsidR="005E2A25" w:rsidRPr="003D6997" w:rsidRDefault="005E2A25" w:rsidP="005E2A25">
      <w:pPr>
        <w:pStyle w:val="ConsPlusNonformat"/>
        <w:jc w:val="both"/>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юридическое  лицо, индивидуальный предприниматель, физическое лицо подлежат</w:t>
      </w:r>
    </w:p>
    <w:p w:rsidR="005E2A25" w:rsidRPr="003D6997" w:rsidRDefault="005E2A25" w:rsidP="005E2A25">
      <w:pPr>
        <w:pStyle w:val="ConsPlusNonformat"/>
        <w:jc w:val="both"/>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 xml:space="preserve">административной  ответственности в соответствии с </w:t>
      </w:r>
      <w:hyperlink r:id="rId34" w:history="1">
        <w:r w:rsidRPr="003D6997">
          <w:rPr>
            <w:rFonts w:ascii="Times New Roman" w:hAnsi="Times New Roman" w:cs="Times New Roman"/>
            <w:color w:val="000000" w:themeColor="text1"/>
            <w:sz w:val="28"/>
            <w:szCs w:val="28"/>
          </w:rPr>
          <w:t>ч. 1 ст. 19.5</w:t>
        </w:r>
      </w:hyperlink>
      <w:r w:rsidRPr="003D6997">
        <w:rPr>
          <w:rFonts w:ascii="Times New Roman" w:hAnsi="Times New Roman" w:cs="Times New Roman"/>
          <w:color w:val="000000" w:themeColor="text1"/>
          <w:sz w:val="28"/>
          <w:szCs w:val="28"/>
        </w:rPr>
        <w:t xml:space="preserve"> Кодекса РФ</w:t>
      </w:r>
    </w:p>
    <w:p w:rsidR="005E2A25" w:rsidRPr="003D6997" w:rsidRDefault="005E2A25" w:rsidP="005E2A25">
      <w:pPr>
        <w:pStyle w:val="ConsPlusNonformat"/>
        <w:jc w:val="both"/>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об административных правонарушениях.</w:t>
      </w:r>
    </w:p>
    <w:p w:rsidR="005E2A25" w:rsidRPr="003D6997" w:rsidRDefault="005E2A25" w:rsidP="005E2A25">
      <w:pPr>
        <w:pStyle w:val="ConsPlusNonformat"/>
        <w:jc w:val="both"/>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 xml:space="preserve">    Информацию   об   исполнении   предписания  с  приложением  документов,</w:t>
      </w:r>
    </w:p>
    <w:p w:rsidR="005E2A25" w:rsidRPr="003D6997" w:rsidRDefault="005E2A25" w:rsidP="005E2A25">
      <w:pPr>
        <w:pStyle w:val="ConsPlusNonformat"/>
        <w:jc w:val="both"/>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подтверждающих устранение правонарушения, необходимо представить по адресу:</w:t>
      </w:r>
    </w:p>
    <w:p w:rsidR="005E2A25" w:rsidRPr="003D6997" w:rsidRDefault="005E2A25" w:rsidP="005E2A25">
      <w:pPr>
        <w:pStyle w:val="ConsPlusNonformat"/>
        <w:jc w:val="both"/>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Самарская область, г. Самара, у</w:t>
      </w:r>
      <w:r w:rsidR="00126C3D" w:rsidRPr="003D6997">
        <w:rPr>
          <w:rFonts w:ascii="Times New Roman" w:hAnsi="Times New Roman" w:cs="Times New Roman"/>
          <w:color w:val="000000" w:themeColor="text1"/>
          <w:sz w:val="28"/>
          <w:szCs w:val="28"/>
        </w:rPr>
        <w:t>л. Краснодонская, 32</w:t>
      </w:r>
      <w:r w:rsidRPr="003D6997">
        <w:rPr>
          <w:rFonts w:ascii="Times New Roman" w:hAnsi="Times New Roman" w:cs="Times New Roman"/>
          <w:color w:val="000000" w:themeColor="text1"/>
          <w:sz w:val="28"/>
          <w:szCs w:val="28"/>
        </w:rPr>
        <w:t>.</w:t>
      </w:r>
    </w:p>
    <w:p w:rsidR="005E2A25" w:rsidRPr="003D6997" w:rsidRDefault="005E2A25" w:rsidP="005E2A25">
      <w:pPr>
        <w:pStyle w:val="ConsPlusNonformat"/>
        <w:jc w:val="both"/>
        <w:rPr>
          <w:rFonts w:ascii="Times New Roman" w:hAnsi="Times New Roman" w:cs="Times New Roman"/>
          <w:color w:val="000000" w:themeColor="text1"/>
          <w:sz w:val="28"/>
          <w:szCs w:val="28"/>
        </w:rPr>
      </w:pPr>
    </w:p>
    <w:p w:rsidR="005E2A25" w:rsidRPr="003D6997" w:rsidRDefault="005E2A25" w:rsidP="005E2A25">
      <w:pPr>
        <w:pStyle w:val="ConsPlusNonformat"/>
        <w:jc w:val="both"/>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Участники инспекционного обследования:</w:t>
      </w:r>
    </w:p>
    <w:p w:rsidR="005E2A25" w:rsidRPr="003D6997" w:rsidRDefault="005E2A25" w:rsidP="005E2A25">
      <w:pPr>
        <w:pStyle w:val="ConsPlusNonformat"/>
        <w:jc w:val="both"/>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______________________________________________ ____________________________</w:t>
      </w:r>
    </w:p>
    <w:p w:rsidR="005E2A25" w:rsidRPr="003D6997" w:rsidRDefault="005E2A25" w:rsidP="005E2A25">
      <w:pPr>
        <w:pStyle w:val="ConsPlusNonformat"/>
        <w:jc w:val="both"/>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 xml:space="preserve">      (Ф.И.О., должность, организация)                   (подпись)</w:t>
      </w:r>
    </w:p>
    <w:p w:rsidR="005E2A25" w:rsidRPr="003D6997" w:rsidRDefault="005E2A25" w:rsidP="005E2A25">
      <w:pPr>
        <w:pStyle w:val="ConsPlusNonformat"/>
        <w:jc w:val="both"/>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______________________________________________ ____________________________</w:t>
      </w:r>
    </w:p>
    <w:p w:rsidR="005E2A25" w:rsidRPr="003D6997" w:rsidRDefault="005E2A25" w:rsidP="005E2A25">
      <w:pPr>
        <w:pStyle w:val="ConsPlusNonformat"/>
        <w:jc w:val="both"/>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 xml:space="preserve">      (Ф.И.О., должность, организация)                   (подпись)</w:t>
      </w:r>
    </w:p>
    <w:p w:rsidR="005E2A25" w:rsidRPr="003D6997" w:rsidRDefault="005E2A25" w:rsidP="005E2A25">
      <w:pPr>
        <w:pStyle w:val="ConsPlusNonformat"/>
        <w:jc w:val="both"/>
        <w:rPr>
          <w:rFonts w:ascii="Times New Roman" w:hAnsi="Times New Roman" w:cs="Times New Roman"/>
          <w:color w:val="000000" w:themeColor="text1"/>
          <w:sz w:val="28"/>
          <w:szCs w:val="28"/>
        </w:rPr>
      </w:pPr>
    </w:p>
    <w:p w:rsidR="005E2A25" w:rsidRPr="003D6997" w:rsidRDefault="005E2A25" w:rsidP="005E2A25">
      <w:pPr>
        <w:pStyle w:val="ConsPlusNonformat"/>
        <w:jc w:val="both"/>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Замечания к предписанию, заявления: _______________________________________</w:t>
      </w:r>
    </w:p>
    <w:p w:rsidR="005E2A25" w:rsidRPr="003D6997" w:rsidRDefault="005E2A25" w:rsidP="005E2A25">
      <w:pPr>
        <w:pStyle w:val="ConsPlusNonformat"/>
        <w:jc w:val="both"/>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 xml:space="preserve">                      (содержание замечаний либо указание на их отсутствие)</w:t>
      </w:r>
    </w:p>
    <w:p w:rsidR="005E2A25" w:rsidRPr="003D6997" w:rsidRDefault="005E2A25" w:rsidP="005E2A25">
      <w:pPr>
        <w:pStyle w:val="ConsPlusNonformat"/>
        <w:jc w:val="both"/>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___________________________________________________________________________</w:t>
      </w:r>
    </w:p>
    <w:p w:rsidR="005E2A25" w:rsidRPr="003D6997" w:rsidRDefault="005E2A25" w:rsidP="005E2A25">
      <w:pPr>
        <w:pStyle w:val="ConsPlusNonformat"/>
        <w:jc w:val="both"/>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___________________________________________________________________________</w:t>
      </w:r>
    </w:p>
    <w:p w:rsidR="005E2A25" w:rsidRPr="003D6997" w:rsidRDefault="005E2A25" w:rsidP="005E2A25">
      <w:pPr>
        <w:pStyle w:val="ConsPlusNonformat"/>
        <w:jc w:val="both"/>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___________________________________________________________________________</w:t>
      </w:r>
    </w:p>
    <w:p w:rsidR="005E2A25" w:rsidRPr="003D6997" w:rsidRDefault="005E2A25" w:rsidP="005E2A25">
      <w:pPr>
        <w:pStyle w:val="ConsPlusNonformat"/>
        <w:jc w:val="both"/>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___________________________________________________________________________</w:t>
      </w:r>
    </w:p>
    <w:p w:rsidR="005E2A25" w:rsidRPr="003D6997" w:rsidRDefault="005E2A25" w:rsidP="005E2A25">
      <w:pPr>
        <w:pStyle w:val="ConsPlusNonformat"/>
        <w:jc w:val="both"/>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Запись об отказе в получении предписания: _________________________________</w:t>
      </w:r>
    </w:p>
    <w:p w:rsidR="005E2A25" w:rsidRPr="003D6997" w:rsidRDefault="005E2A25" w:rsidP="005E2A25">
      <w:pPr>
        <w:pStyle w:val="ConsPlusNonformat"/>
        <w:jc w:val="both"/>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Уполномоченное должностное лицо ___________________________________________</w:t>
      </w:r>
    </w:p>
    <w:p w:rsidR="005E2A25" w:rsidRPr="003D6997" w:rsidRDefault="005E2A25" w:rsidP="005E2A25">
      <w:pPr>
        <w:pStyle w:val="ConsPlusNonformat"/>
        <w:jc w:val="both"/>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Уполномоченное должностное лицо ___________________________________________</w:t>
      </w:r>
    </w:p>
    <w:p w:rsidR="005E2A25" w:rsidRPr="003D6997" w:rsidRDefault="005E2A25" w:rsidP="005E2A25">
      <w:pPr>
        <w:pStyle w:val="ConsPlusNonformat"/>
        <w:jc w:val="both"/>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Копия настоящего предписания вручена (получена) "___" ___________ г.</w:t>
      </w:r>
    </w:p>
    <w:p w:rsidR="005E2A25" w:rsidRPr="003D6997" w:rsidRDefault="005E2A25" w:rsidP="005E2A25">
      <w:pPr>
        <w:pStyle w:val="ConsPlusNonformat"/>
        <w:jc w:val="both"/>
        <w:rPr>
          <w:rFonts w:ascii="Times New Roman" w:hAnsi="Times New Roman" w:cs="Times New Roman"/>
          <w:color w:val="000000" w:themeColor="text1"/>
          <w:sz w:val="28"/>
          <w:szCs w:val="28"/>
        </w:rPr>
      </w:pPr>
    </w:p>
    <w:p w:rsidR="005E2A25" w:rsidRPr="003D6997" w:rsidRDefault="005E2A25" w:rsidP="005E2A25">
      <w:pPr>
        <w:pStyle w:val="ConsPlusNonformat"/>
        <w:jc w:val="both"/>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______________________________________________ ____________________________</w:t>
      </w:r>
    </w:p>
    <w:p w:rsidR="005E2A25" w:rsidRPr="003D6997" w:rsidRDefault="005E2A25" w:rsidP="005E2A25">
      <w:pPr>
        <w:pStyle w:val="ConsPlusNonformat"/>
        <w:jc w:val="both"/>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 xml:space="preserve">       (Ф.И.О., должность, организация)               (подпись)</w:t>
      </w:r>
    </w:p>
    <w:p w:rsidR="005E2A25" w:rsidRPr="003D6997" w:rsidRDefault="005E2A25" w:rsidP="005E2A25">
      <w:pPr>
        <w:pStyle w:val="ConsPlusNonformat"/>
        <w:jc w:val="both"/>
        <w:rPr>
          <w:rFonts w:ascii="Times New Roman" w:hAnsi="Times New Roman" w:cs="Times New Roman"/>
          <w:color w:val="000000" w:themeColor="text1"/>
          <w:sz w:val="28"/>
          <w:szCs w:val="28"/>
        </w:rPr>
      </w:pPr>
    </w:p>
    <w:p w:rsidR="005E2A25" w:rsidRPr="003D6997" w:rsidRDefault="005E2A25" w:rsidP="005E2A25">
      <w:pPr>
        <w:pStyle w:val="ConsPlusNonformat"/>
        <w:jc w:val="both"/>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___________________________________________________________________________</w:t>
      </w:r>
    </w:p>
    <w:p w:rsidR="00207E17" w:rsidRPr="003D6997" w:rsidRDefault="005E2A25" w:rsidP="00701A4E">
      <w:pPr>
        <w:pStyle w:val="ConsPlusNonformat"/>
        <w:jc w:val="both"/>
        <w:rPr>
          <w:rFonts w:ascii="Times New Roman" w:hAnsi="Times New Roman" w:cs="Times New Roman"/>
          <w:color w:val="000000" w:themeColor="text1"/>
          <w:sz w:val="28"/>
          <w:szCs w:val="28"/>
        </w:rPr>
      </w:pPr>
      <w:r w:rsidRPr="003D6997">
        <w:rPr>
          <w:rFonts w:ascii="Times New Roman" w:hAnsi="Times New Roman" w:cs="Times New Roman"/>
          <w:color w:val="000000" w:themeColor="text1"/>
          <w:sz w:val="28"/>
          <w:szCs w:val="28"/>
        </w:rPr>
        <w:t xml:space="preserve">        (номер, дата уведомления о вручении почтового отправления)</w:t>
      </w:r>
    </w:p>
    <w:sectPr w:rsidR="00207E17" w:rsidRPr="003D6997" w:rsidSect="00207E17">
      <w:headerReference w:type="default" r:id="rId35"/>
      <w:pgSz w:w="11906" w:h="16838"/>
      <w:pgMar w:top="426" w:right="850"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A4B" w:rsidRDefault="00A04A4B" w:rsidP="00395B51">
      <w:pPr>
        <w:spacing w:after="0" w:line="240" w:lineRule="auto"/>
      </w:pPr>
      <w:r>
        <w:separator/>
      </w:r>
    </w:p>
  </w:endnote>
  <w:endnote w:type="continuationSeparator" w:id="0">
    <w:p w:rsidR="00A04A4B" w:rsidRDefault="00A04A4B" w:rsidP="00395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A4B" w:rsidRDefault="00A04A4B" w:rsidP="00395B51">
      <w:pPr>
        <w:spacing w:after="0" w:line="240" w:lineRule="auto"/>
      </w:pPr>
      <w:r>
        <w:separator/>
      </w:r>
    </w:p>
  </w:footnote>
  <w:footnote w:type="continuationSeparator" w:id="0">
    <w:p w:rsidR="00A04A4B" w:rsidRDefault="00A04A4B" w:rsidP="00395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047615"/>
      <w:docPartObj>
        <w:docPartGallery w:val="Page Numbers (Top of Page)"/>
        <w:docPartUnique/>
      </w:docPartObj>
    </w:sdtPr>
    <w:sdtEndPr/>
    <w:sdtContent>
      <w:p w:rsidR="0066523F" w:rsidRDefault="0066523F">
        <w:pPr>
          <w:pStyle w:val="a6"/>
          <w:jc w:val="center"/>
        </w:pPr>
        <w:r>
          <w:fldChar w:fldCharType="begin"/>
        </w:r>
        <w:r>
          <w:instrText>PAGE   \* MERGEFORMAT</w:instrText>
        </w:r>
        <w:r>
          <w:fldChar w:fldCharType="separate"/>
        </w:r>
        <w:r w:rsidR="00960572">
          <w:rPr>
            <w:noProof/>
          </w:rPr>
          <w:t>2</w:t>
        </w:r>
        <w:r>
          <w:fldChar w:fldCharType="end"/>
        </w:r>
      </w:p>
    </w:sdtContent>
  </w:sdt>
  <w:p w:rsidR="0066523F" w:rsidRDefault="0066523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951"/>
    <w:rsid w:val="000051A3"/>
    <w:rsid w:val="00016EC8"/>
    <w:rsid w:val="00033F97"/>
    <w:rsid w:val="0005666A"/>
    <w:rsid w:val="00064324"/>
    <w:rsid w:val="000670DD"/>
    <w:rsid w:val="000734C7"/>
    <w:rsid w:val="00085E95"/>
    <w:rsid w:val="000A476D"/>
    <w:rsid w:val="000A7135"/>
    <w:rsid w:val="000A7291"/>
    <w:rsid w:val="000A7E97"/>
    <w:rsid w:val="000B783A"/>
    <w:rsid w:val="000C6A0B"/>
    <w:rsid w:val="000F4C4F"/>
    <w:rsid w:val="00101FD2"/>
    <w:rsid w:val="00126C3D"/>
    <w:rsid w:val="0013056A"/>
    <w:rsid w:val="00134852"/>
    <w:rsid w:val="00160D62"/>
    <w:rsid w:val="00175D12"/>
    <w:rsid w:val="00193A8E"/>
    <w:rsid w:val="001A6269"/>
    <w:rsid w:val="001C6291"/>
    <w:rsid w:val="001E7B82"/>
    <w:rsid w:val="00201856"/>
    <w:rsid w:val="0020649A"/>
    <w:rsid w:val="00207E17"/>
    <w:rsid w:val="0021468F"/>
    <w:rsid w:val="00226BDB"/>
    <w:rsid w:val="00227280"/>
    <w:rsid w:val="00230524"/>
    <w:rsid w:val="002360E4"/>
    <w:rsid w:val="002532CE"/>
    <w:rsid w:val="00267123"/>
    <w:rsid w:val="00275370"/>
    <w:rsid w:val="00283776"/>
    <w:rsid w:val="00286C68"/>
    <w:rsid w:val="002923A5"/>
    <w:rsid w:val="002A04C2"/>
    <w:rsid w:val="002C2EE1"/>
    <w:rsid w:val="002D5B1D"/>
    <w:rsid w:val="002D7362"/>
    <w:rsid w:val="002E29C0"/>
    <w:rsid w:val="002F224A"/>
    <w:rsid w:val="002F765C"/>
    <w:rsid w:val="00323A55"/>
    <w:rsid w:val="0033568F"/>
    <w:rsid w:val="00345FED"/>
    <w:rsid w:val="00395B51"/>
    <w:rsid w:val="003B4A7B"/>
    <w:rsid w:val="003C7951"/>
    <w:rsid w:val="003D6997"/>
    <w:rsid w:val="003E484A"/>
    <w:rsid w:val="003F3799"/>
    <w:rsid w:val="003F5B37"/>
    <w:rsid w:val="0040286F"/>
    <w:rsid w:val="00406B23"/>
    <w:rsid w:val="00406BBE"/>
    <w:rsid w:val="00411A0D"/>
    <w:rsid w:val="004371E2"/>
    <w:rsid w:val="00442ADA"/>
    <w:rsid w:val="0044696E"/>
    <w:rsid w:val="00462F27"/>
    <w:rsid w:val="004670E5"/>
    <w:rsid w:val="00486414"/>
    <w:rsid w:val="004902C2"/>
    <w:rsid w:val="004A002F"/>
    <w:rsid w:val="004A4F57"/>
    <w:rsid w:val="004D25F4"/>
    <w:rsid w:val="004D31FE"/>
    <w:rsid w:val="004E5A83"/>
    <w:rsid w:val="004F2B5B"/>
    <w:rsid w:val="004F3D84"/>
    <w:rsid w:val="00507F50"/>
    <w:rsid w:val="00513F8F"/>
    <w:rsid w:val="005165A1"/>
    <w:rsid w:val="00544031"/>
    <w:rsid w:val="005440D1"/>
    <w:rsid w:val="00553982"/>
    <w:rsid w:val="00562A4B"/>
    <w:rsid w:val="00575CF9"/>
    <w:rsid w:val="005A62FD"/>
    <w:rsid w:val="005A70A7"/>
    <w:rsid w:val="005C3F9D"/>
    <w:rsid w:val="005D2541"/>
    <w:rsid w:val="005D35A7"/>
    <w:rsid w:val="005E2A25"/>
    <w:rsid w:val="005E66A9"/>
    <w:rsid w:val="00606C3C"/>
    <w:rsid w:val="006405F7"/>
    <w:rsid w:val="006406AD"/>
    <w:rsid w:val="00655DCE"/>
    <w:rsid w:val="0066523F"/>
    <w:rsid w:val="00667069"/>
    <w:rsid w:val="00673F71"/>
    <w:rsid w:val="00683D00"/>
    <w:rsid w:val="00686B3B"/>
    <w:rsid w:val="006942ED"/>
    <w:rsid w:val="006964D6"/>
    <w:rsid w:val="006C1103"/>
    <w:rsid w:val="006C5834"/>
    <w:rsid w:val="00701A4E"/>
    <w:rsid w:val="00715C28"/>
    <w:rsid w:val="007439F3"/>
    <w:rsid w:val="00744098"/>
    <w:rsid w:val="00751B2F"/>
    <w:rsid w:val="00756ACC"/>
    <w:rsid w:val="00761C7C"/>
    <w:rsid w:val="0079529B"/>
    <w:rsid w:val="007C0A9C"/>
    <w:rsid w:val="007C3447"/>
    <w:rsid w:val="007C7960"/>
    <w:rsid w:val="007D0D46"/>
    <w:rsid w:val="007D5657"/>
    <w:rsid w:val="007E109C"/>
    <w:rsid w:val="007E5CD4"/>
    <w:rsid w:val="007F1E68"/>
    <w:rsid w:val="007F1F07"/>
    <w:rsid w:val="007F1FDD"/>
    <w:rsid w:val="007F2F7B"/>
    <w:rsid w:val="007F4EE9"/>
    <w:rsid w:val="008149A7"/>
    <w:rsid w:val="00815FC9"/>
    <w:rsid w:val="00826785"/>
    <w:rsid w:val="008269B3"/>
    <w:rsid w:val="00830F47"/>
    <w:rsid w:val="00837F47"/>
    <w:rsid w:val="008429F0"/>
    <w:rsid w:val="0084431B"/>
    <w:rsid w:val="008443F1"/>
    <w:rsid w:val="0088346C"/>
    <w:rsid w:val="00883D04"/>
    <w:rsid w:val="008C3421"/>
    <w:rsid w:val="008E2828"/>
    <w:rsid w:val="008E2F07"/>
    <w:rsid w:val="008E725B"/>
    <w:rsid w:val="008F2380"/>
    <w:rsid w:val="008F6015"/>
    <w:rsid w:val="00903187"/>
    <w:rsid w:val="0090689B"/>
    <w:rsid w:val="00915FFF"/>
    <w:rsid w:val="00927032"/>
    <w:rsid w:val="00937C0E"/>
    <w:rsid w:val="009408C6"/>
    <w:rsid w:val="00954FA3"/>
    <w:rsid w:val="00956DEB"/>
    <w:rsid w:val="00960572"/>
    <w:rsid w:val="009633B4"/>
    <w:rsid w:val="009720A9"/>
    <w:rsid w:val="00975962"/>
    <w:rsid w:val="009936FF"/>
    <w:rsid w:val="00994A0F"/>
    <w:rsid w:val="009A5EBD"/>
    <w:rsid w:val="009B146C"/>
    <w:rsid w:val="009B468B"/>
    <w:rsid w:val="009B5026"/>
    <w:rsid w:val="009B717B"/>
    <w:rsid w:val="009C0B8E"/>
    <w:rsid w:val="009C6039"/>
    <w:rsid w:val="009D0990"/>
    <w:rsid w:val="009D33BF"/>
    <w:rsid w:val="009F1BA5"/>
    <w:rsid w:val="00A04A4B"/>
    <w:rsid w:val="00A07D95"/>
    <w:rsid w:val="00A32232"/>
    <w:rsid w:val="00A35940"/>
    <w:rsid w:val="00A81FFF"/>
    <w:rsid w:val="00A92118"/>
    <w:rsid w:val="00AA3CE2"/>
    <w:rsid w:val="00AB33CD"/>
    <w:rsid w:val="00AB39F5"/>
    <w:rsid w:val="00AC5280"/>
    <w:rsid w:val="00AD0629"/>
    <w:rsid w:val="00AD1F73"/>
    <w:rsid w:val="00AE3E0E"/>
    <w:rsid w:val="00B309F2"/>
    <w:rsid w:val="00B32FE9"/>
    <w:rsid w:val="00B55173"/>
    <w:rsid w:val="00B555E5"/>
    <w:rsid w:val="00B60B84"/>
    <w:rsid w:val="00B96D67"/>
    <w:rsid w:val="00B97585"/>
    <w:rsid w:val="00BA2386"/>
    <w:rsid w:val="00BA4BDF"/>
    <w:rsid w:val="00BB68D6"/>
    <w:rsid w:val="00BC0AA8"/>
    <w:rsid w:val="00BC43D1"/>
    <w:rsid w:val="00BC6522"/>
    <w:rsid w:val="00BE6D6F"/>
    <w:rsid w:val="00C03306"/>
    <w:rsid w:val="00C04932"/>
    <w:rsid w:val="00C11A36"/>
    <w:rsid w:val="00C14657"/>
    <w:rsid w:val="00C15BA3"/>
    <w:rsid w:val="00C20344"/>
    <w:rsid w:val="00C54CA9"/>
    <w:rsid w:val="00C572F3"/>
    <w:rsid w:val="00C83316"/>
    <w:rsid w:val="00C9601C"/>
    <w:rsid w:val="00CA1879"/>
    <w:rsid w:val="00CA26BD"/>
    <w:rsid w:val="00CA6359"/>
    <w:rsid w:val="00CB1A8A"/>
    <w:rsid w:val="00CB4EE7"/>
    <w:rsid w:val="00CB75FE"/>
    <w:rsid w:val="00CC2F10"/>
    <w:rsid w:val="00CD14FE"/>
    <w:rsid w:val="00CD7F2F"/>
    <w:rsid w:val="00CE6E1B"/>
    <w:rsid w:val="00CF2005"/>
    <w:rsid w:val="00CF3FF9"/>
    <w:rsid w:val="00CF5C7F"/>
    <w:rsid w:val="00D10025"/>
    <w:rsid w:val="00D162AB"/>
    <w:rsid w:val="00D20C2F"/>
    <w:rsid w:val="00D23616"/>
    <w:rsid w:val="00D37453"/>
    <w:rsid w:val="00D4416E"/>
    <w:rsid w:val="00D55CE7"/>
    <w:rsid w:val="00D6637A"/>
    <w:rsid w:val="00D669E5"/>
    <w:rsid w:val="00D7018D"/>
    <w:rsid w:val="00D86E11"/>
    <w:rsid w:val="00D97465"/>
    <w:rsid w:val="00DA5360"/>
    <w:rsid w:val="00DB366F"/>
    <w:rsid w:val="00DC467A"/>
    <w:rsid w:val="00DD211A"/>
    <w:rsid w:val="00DE0922"/>
    <w:rsid w:val="00DE0B43"/>
    <w:rsid w:val="00DF12C3"/>
    <w:rsid w:val="00DF4744"/>
    <w:rsid w:val="00E0065A"/>
    <w:rsid w:val="00E0406D"/>
    <w:rsid w:val="00E04D40"/>
    <w:rsid w:val="00E16236"/>
    <w:rsid w:val="00E17D6C"/>
    <w:rsid w:val="00E2479B"/>
    <w:rsid w:val="00E37192"/>
    <w:rsid w:val="00E534C3"/>
    <w:rsid w:val="00E60F1D"/>
    <w:rsid w:val="00E711E4"/>
    <w:rsid w:val="00E853A6"/>
    <w:rsid w:val="00EA4E01"/>
    <w:rsid w:val="00EA5A2F"/>
    <w:rsid w:val="00EA6CF3"/>
    <w:rsid w:val="00EB2BA7"/>
    <w:rsid w:val="00EB2DF1"/>
    <w:rsid w:val="00EB3303"/>
    <w:rsid w:val="00EC51A8"/>
    <w:rsid w:val="00ED7C25"/>
    <w:rsid w:val="00EE4ADE"/>
    <w:rsid w:val="00EF7685"/>
    <w:rsid w:val="00F014C7"/>
    <w:rsid w:val="00F30BCF"/>
    <w:rsid w:val="00F43E70"/>
    <w:rsid w:val="00F5631D"/>
    <w:rsid w:val="00F625CF"/>
    <w:rsid w:val="00FA0E62"/>
    <w:rsid w:val="00FA3ACB"/>
    <w:rsid w:val="00FB5B2A"/>
    <w:rsid w:val="00FC6F33"/>
    <w:rsid w:val="00FD5AC9"/>
    <w:rsid w:val="00FD7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0496A"/>
  <w15:docId w15:val="{48AD7BCA-EBAA-4492-ABF9-B84426C9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0D4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D0D46"/>
    <w:rPr>
      <w:rFonts w:ascii="Segoe UI" w:hAnsi="Segoe UI" w:cs="Segoe UI"/>
      <w:sz w:val="18"/>
      <w:szCs w:val="18"/>
    </w:rPr>
  </w:style>
  <w:style w:type="character" w:customStyle="1" w:styleId="a5">
    <w:name w:val="Гипертекстовая ссылка"/>
    <w:uiPriority w:val="99"/>
    <w:rsid w:val="00395B51"/>
    <w:rPr>
      <w:rFonts w:ascii="Times New Roman" w:hAnsi="Times New Roman" w:cs="Times New Roman" w:hint="default"/>
      <w:color w:val="106BBE"/>
    </w:rPr>
  </w:style>
  <w:style w:type="paragraph" w:styleId="a6">
    <w:name w:val="header"/>
    <w:basedOn w:val="a"/>
    <w:link w:val="a7"/>
    <w:uiPriority w:val="99"/>
    <w:unhideWhenUsed/>
    <w:rsid w:val="00395B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5B51"/>
  </w:style>
  <w:style w:type="paragraph" w:styleId="a8">
    <w:name w:val="footer"/>
    <w:basedOn w:val="a"/>
    <w:link w:val="a9"/>
    <w:uiPriority w:val="99"/>
    <w:unhideWhenUsed/>
    <w:rsid w:val="00395B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95B51"/>
  </w:style>
  <w:style w:type="character" w:styleId="aa">
    <w:name w:val="Hyperlink"/>
    <w:basedOn w:val="a0"/>
    <w:uiPriority w:val="99"/>
    <w:unhideWhenUsed/>
    <w:rsid w:val="00207E17"/>
    <w:rPr>
      <w:color w:val="0563C1" w:themeColor="hyperlink"/>
      <w:u w:val="single"/>
    </w:rPr>
  </w:style>
  <w:style w:type="paragraph" w:customStyle="1" w:styleId="ConsPlusNormal">
    <w:name w:val="ConsPlusNormal"/>
    <w:rsid w:val="005E2A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2A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2A25"/>
    <w:pPr>
      <w:widowControl w:val="0"/>
      <w:autoSpaceDE w:val="0"/>
      <w:autoSpaceDN w:val="0"/>
      <w:spacing w:after="0" w:line="240" w:lineRule="auto"/>
    </w:pPr>
    <w:rPr>
      <w:rFonts w:ascii="Calibri" w:eastAsia="Times New Roman" w:hAnsi="Calibri" w:cs="Calibri"/>
      <w:b/>
      <w:szCs w:val="20"/>
      <w:lang w:eastAsia="ru-RU"/>
    </w:rPr>
  </w:style>
  <w:style w:type="character" w:customStyle="1" w:styleId="css-901oao">
    <w:name w:val="css-901oao"/>
    <w:basedOn w:val="a0"/>
    <w:rsid w:val="00960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823D8E5B5F35A3FE7440EE2C05C24B0656C0C33DEC6D29F08CBA955B930FBB4F03B0FD696E0128BC5C6D1F1E3Ey2M" TargetMode="External"/><Relationship Id="rId13" Type="http://schemas.openxmlformats.org/officeDocument/2006/relationships/hyperlink" Target="consultantplus://offline/ref=1A2B9D29B09F99522024D4FEC7F8D0E1C4D7CE5CBE235E9B2D453D4D337CBDACF35DC9F3B59CB553B4B0C91EB62050B4E77ED6A9EA73c1F" TargetMode="External"/><Relationship Id="rId18" Type="http://schemas.openxmlformats.org/officeDocument/2006/relationships/hyperlink" Target="consultantplus://offline/ref=1A2B9D29B09F99522024CAF3D1948CE9C1D99851BA2152CA74123B1A6C2CBBF9B31DCFA3F2DEB306E5F49C12B12B1AE5A135D9ABE82E326BC0B0D80578c3F" TargetMode="External"/><Relationship Id="rId26" Type="http://schemas.openxmlformats.org/officeDocument/2006/relationships/hyperlink" Target="consultantplus://offline/ref=1A2B9D29B09F99522024D4FEC7F8D0E1C4D5C65EBD2B5E9B2D453D4D337CBDACF35DC9F5B49CB553B4B0C91EB62050B4E77ED6A9EA73c1F" TargetMode="External"/><Relationship Id="rId3" Type="http://schemas.openxmlformats.org/officeDocument/2006/relationships/settings" Target="settings.xml"/><Relationship Id="rId21" Type="http://schemas.openxmlformats.org/officeDocument/2006/relationships/hyperlink" Target="consultantplus://offline/ref=1A2B9D29B09F99522024D4FEC7F8D0E1C4D5C65EBD2B5E9B2D453D4D337CBDACF35DC9F4B49CB553B4B0C91EB62050B4E77ED6A9EA73c1F" TargetMode="External"/><Relationship Id="rId34" Type="http://schemas.openxmlformats.org/officeDocument/2006/relationships/hyperlink" Target="consultantplus://offline/ref=1A2B9D29B09F99522024D4FEC7F8D0E1C4D5C05DBA215E9B2D453D4D337CBDACF35DC9F2B39CB90CB1A5D846B9224EAAE562CAABE83273c3F" TargetMode="External"/><Relationship Id="rId7" Type="http://schemas.openxmlformats.org/officeDocument/2006/relationships/image" Target="media/image1.png"/><Relationship Id="rId12" Type="http://schemas.openxmlformats.org/officeDocument/2006/relationships/hyperlink" Target="consultantplus://offline/ref=1A2B9D29B09F99522024D4FEC7F8D0E1C5DAC159B07409997C1033483B2CE7BCE514C6F7AF9ABC19E7F49E71c2F" TargetMode="External"/><Relationship Id="rId17" Type="http://schemas.openxmlformats.org/officeDocument/2006/relationships/hyperlink" Target="consultantplus://offline/ref=1A2B9D29B09F99522024CAF3D1948CE9C1D99851BA215CCF74103B1A6C2CBBF9B31DCFA3F2DEB306E5F49E12B02B1AE5A135D9ABE82E326BC0B0D80578c3F" TargetMode="External"/><Relationship Id="rId25" Type="http://schemas.openxmlformats.org/officeDocument/2006/relationships/hyperlink" Target="consultantplus://offline/ref=1A2B9D29B09F99522024D4FEC7F8D0E1C4D4CF58BA205E9B2D453D4D337CBDACF35DC9F0B191EA56A1A19111B43E4EB6FB62D4AB7Ec9F" TargetMode="External"/><Relationship Id="rId33" Type="http://schemas.openxmlformats.org/officeDocument/2006/relationships/hyperlink" Target="consultantplus://offline/ref=1A2B9D29B09F99522024D4FEC7F8D0E1C4D3C254B9225E9B2D453D4D337CBDACF35DC9F6B19ABE02EDFFC842F07543B6E57ED4ABF632326B7DcFF" TargetMode="External"/><Relationship Id="rId2" Type="http://schemas.openxmlformats.org/officeDocument/2006/relationships/styles" Target="styles.xml"/><Relationship Id="rId16" Type="http://schemas.openxmlformats.org/officeDocument/2006/relationships/hyperlink" Target="consultantplus://offline/ref=1A2B9D29B09F99522024CAF3D1948CE9C1D99851BA2052CE72143B1A6C2CBBF9B31DCFA3E0DEEB0AE7F48213B63E4CB4E776c1F" TargetMode="External"/><Relationship Id="rId20" Type="http://schemas.openxmlformats.org/officeDocument/2006/relationships/hyperlink" Target="consultantplus://offline/ref=1A2B9D29B09F99522024D4FEC7F8D0E1C4D5C65EBD2B5E9B2D453D4D337CBDACF35DC9F5B49DB553B4B0C91EB62050B4E77ED6A9EA73c1F" TargetMode="External"/><Relationship Id="rId29" Type="http://schemas.openxmlformats.org/officeDocument/2006/relationships/hyperlink" Target="consultantplus://offline/ref=1A2B9D29B09F99522024D4FEC7F8D0E1C4D0C758BA275E9B2D453D4D337CBDACF35DC9F6B19ABE07ECFFC842F07543B6E57ED4ABF632326B7DcF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8823D8E5B5F35A3FE7440F82F699E43035899CF3DE86678ADD0BCC204C309EE1D43EEA42B2D1229B5426F1E18E943C1861869AACE1AF029FF41149C3Ey4M" TargetMode="External"/><Relationship Id="rId24" Type="http://schemas.openxmlformats.org/officeDocument/2006/relationships/hyperlink" Target="consultantplus://offline/ref=1A2B9D29B09F99522024D4FEC7F8D0E1C4D5C65EBD2B5E9B2D453D4D337CBDACE15D91FAB39AA007E7EA9E13B672c1F" TargetMode="External"/><Relationship Id="rId32" Type="http://schemas.openxmlformats.org/officeDocument/2006/relationships/hyperlink" Target="consultantplus://offline/ref=1A2B9D29B09F99522024D4FEC7F8D0E1C4D5C65EBD2B5E9B2D453D4D337CBDACF35DC9F4B899B553B4B0C91EB62050B4E77ED6A9EA73c1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A2B9D29B09F99522024D4FEC7F8D0E1C4D5C05DBA215E9B2D453D4D337CBDACE15D91FAB39AA007E7EA9E13B672c1F" TargetMode="External"/><Relationship Id="rId23" Type="http://schemas.openxmlformats.org/officeDocument/2006/relationships/hyperlink" Target="consultantplus://offline/ref=1A2B9D29B09F99522024D4FEC7F8D0E1C4D5C65EBD2B5E9B2D453D4D337CBDACE15D91FAB39AA007E7EA9E13B672c1F" TargetMode="External"/><Relationship Id="rId28" Type="http://schemas.openxmlformats.org/officeDocument/2006/relationships/hyperlink" Target="consultantplus://offline/ref=1A2B9D29B09F99522024D4FEC7F8D0E1C5D2C05FB9215E9B2D453D4D337CBDACF35DC9F6B198B553B4B0C91EB62050B4E77ED6A9EA73c1F" TargetMode="External"/><Relationship Id="rId36" Type="http://schemas.openxmlformats.org/officeDocument/2006/relationships/fontTable" Target="fontTable.xml"/><Relationship Id="rId10" Type="http://schemas.openxmlformats.org/officeDocument/2006/relationships/hyperlink" Target="consultantplus://offline/ref=68823D8E5B5F35A3FE7440F82F699E43035899CF3DE86478ABDDBCC204C309EE1D43EEA4392D4A25B445711F15FC1590C034yDM" TargetMode="External"/><Relationship Id="rId19" Type="http://schemas.openxmlformats.org/officeDocument/2006/relationships/hyperlink" Target="consultantplus://offline/ref=1A2B9D29B09F99522024D4FEC7F8D0E1C4D5C65EBD2B5E9B2D453D4D337CBDACE15D91FAB39AA007E7EA9E13B672c1F" TargetMode="External"/><Relationship Id="rId31" Type="http://schemas.openxmlformats.org/officeDocument/2006/relationships/hyperlink" Target="consultantplus://offline/ref=1A2B9D29B09F99522024D4FEC7F8D0E1C4D5C65EBD2B5E9B2D453D4D337CBDACF35DC9F4B89BB553B4B0C91EB62050B4E77ED6A9EA73c1F" TargetMode="External"/><Relationship Id="rId4" Type="http://schemas.openxmlformats.org/officeDocument/2006/relationships/webSettings" Target="webSettings.xml"/><Relationship Id="rId9" Type="http://schemas.openxmlformats.org/officeDocument/2006/relationships/hyperlink" Target="consultantplus://offline/ref=68823D8E5B5F35A3FE7440EE2C05C24B0656C0C338E86D29F08CBA955B930FBB4F03B0FD696E0128BC5C6D1F1E3Ey2M" TargetMode="External"/><Relationship Id="rId14" Type="http://schemas.openxmlformats.org/officeDocument/2006/relationships/hyperlink" Target="consultantplus://offline/ref=1A2B9D29B09F99522024D4FEC7F8D0E1C4D5C65EBD2B5E9B2D453D4D337CBDACF35DC9F4B69CB553B4B0C91EB62050B4E77ED6A9EA73c1F" TargetMode="External"/><Relationship Id="rId22" Type="http://schemas.openxmlformats.org/officeDocument/2006/relationships/hyperlink" Target="consultantplus://offline/ref=1A2B9D29B09F99522024D4FEC7F8D0E1C4D5C65EBD2B5E9B2D453D4D337CBDACE15D91FAB39AA007E7EA9E13B672c1F" TargetMode="External"/><Relationship Id="rId27" Type="http://schemas.openxmlformats.org/officeDocument/2006/relationships/hyperlink" Target="consultantplus://offline/ref=1A2B9D29B09F99522024D4FEC7F8D0E1C4D5C65EBD2B5E9B2D453D4D337CBDACF35DC9F5B49DB553B4B0C91EB62050B4E77ED6A9EA73c1F" TargetMode="External"/><Relationship Id="rId30" Type="http://schemas.openxmlformats.org/officeDocument/2006/relationships/hyperlink" Target="consultantplus://offline/ref=1A2B9D29B09F99522024D4FEC7F8D0E1C4D5C65EBD2B5E9B2D453D4D337CBDACF35DC9F4B092B553B4B0C91EB62050B4E77ED6A9EA73c1F"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BD3A8-D5B5-447F-B8D0-D6ADD439C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35</Pages>
  <Words>12379</Words>
  <Characters>70566</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Екатеринская Наталия Александровна</dc:creator>
  <cp:lastModifiedBy>Слистина Зинаида Вилориевна</cp:lastModifiedBy>
  <cp:revision>105</cp:revision>
  <cp:lastPrinted>2021-03-25T05:12:00Z</cp:lastPrinted>
  <dcterms:created xsi:type="dcterms:W3CDTF">2021-02-20T05:37:00Z</dcterms:created>
  <dcterms:modified xsi:type="dcterms:W3CDTF">2021-04-02T09:02:00Z</dcterms:modified>
</cp:coreProperties>
</file>