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3" w:rsidRDefault="00933BC2" w:rsidP="00933BC2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</w:p>
    <w:tbl>
      <w:tblPr>
        <w:tblStyle w:val="a9"/>
        <w:tblW w:w="0" w:type="auto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6F3763" w:rsidTr="00121574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F3763" w:rsidRPr="00121574" w:rsidRDefault="006F3763" w:rsidP="006F37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21574">
              <w:rPr>
                <w:bCs/>
                <w:sz w:val="28"/>
                <w:szCs w:val="28"/>
              </w:rPr>
              <w:t>Приложение № 1</w:t>
            </w:r>
          </w:p>
          <w:p w:rsidR="00121574" w:rsidRDefault="006F3763" w:rsidP="006F37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21574">
              <w:rPr>
                <w:bCs/>
                <w:sz w:val="28"/>
                <w:szCs w:val="28"/>
              </w:rPr>
              <w:t xml:space="preserve">к </w:t>
            </w:r>
            <w:r w:rsidRPr="00121574">
              <w:rPr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получение субсидий по возмещению затрат на создание комфортных условий для проживания граждан на территории </w:t>
            </w:r>
            <w:r w:rsidR="00121574">
              <w:rPr>
                <w:sz w:val="28"/>
                <w:szCs w:val="28"/>
              </w:rPr>
              <w:t>Промышленного</w:t>
            </w:r>
            <w:r w:rsidRPr="00121574">
              <w:rPr>
                <w:sz w:val="28"/>
                <w:szCs w:val="28"/>
              </w:rPr>
              <w:t xml:space="preserve"> внутригородского района городского округа Самара за счет средств бюджета </w:t>
            </w:r>
          </w:p>
          <w:p w:rsidR="00121574" w:rsidRDefault="00121574" w:rsidP="006F37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Промышленного</w:t>
            </w:r>
            <w:r w:rsidR="006F3763" w:rsidRPr="00121574">
              <w:rPr>
                <w:sz w:val="28"/>
                <w:szCs w:val="28"/>
              </w:rPr>
              <w:t xml:space="preserve"> внутригородского района </w:t>
            </w:r>
          </w:p>
          <w:p w:rsidR="006F3763" w:rsidRPr="00121574" w:rsidRDefault="006F3763" w:rsidP="006F376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21574">
              <w:rPr>
                <w:sz w:val="28"/>
                <w:szCs w:val="28"/>
              </w:rPr>
              <w:t>городского округа Самара</w:t>
            </w:r>
          </w:p>
          <w:p w:rsidR="006F3763" w:rsidRDefault="006F3763" w:rsidP="00933BC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8B3C5D" w:rsidRPr="00FA5CF7" w:rsidRDefault="008B3C5D" w:rsidP="00FA5CF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  <w:r w:rsidRPr="00FA5CF7">
        <w:rPr>
          <w:bCs/>
          <w:sz w:val="28"/>
          <w:szCs w:val="28"/>
        </w:rPr>
        <w:t>Заявка</w:t>
      </w:r>
    </w:p>
    <w:p w:rsidR="0080581E" w:rsidRPr="0080581E" w:rsidRDefault="008B3C5D" w:rsidP="0080581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 xml:space="preserve">на участие в конкурсе общественных инициатив «Твой конструктор двора» на получение </w:t>
      </w:r>
      <w:r w:rsidR="0080581E" w:rsidRPr="0080581E">
        <w:rPr>
          <w:bCs/>
          <w:sz w:val="28"/>
          <w:szCs w:val="28"/>
        </w:rPr>
        <w:t xml:space="preserve">субсидий по возмещению затрат на создание </w:t>
      </w:r>
      <w:r w:rsidRPr="00FA5CF7">
        <w:rPr>
          <w:bCs/>
          <w:sz w:val="28"/>
          <w:szCs w:val="28"/>
        </w:rPr>
        <w:t xml:space="preserve">комфортных условий для проживания граждан на территории </w:t>
      </w:r>
      <w:r w:rsidR="00121574">
        <w:rPr>
          <w:bCs/>
          <w:sz w:val="28"/>
          <w:szCs w:val="28"/>
        </w:rPr>
        <w:t>Промышленного</w:t>
      </w:r>
      <w:r w:rsidR="00933BC2" w:rsidRPr="00FA5CF7">
        <w:rPr>
          <w:bCs/>
          <w:sz w:val="28"/>
          <w:szCs w:val="28"/>
        </w:rPr>
        <w:t xml:space="preserve"> </w:t>
      </w:r>
      <w:r w:rsidRPr="00FA5CF7">
        <w:rPr>
          <w:bCs/>
          <w:sz w:val="28"/>
          <w:szCs w:val="28"/>
        </w:rPr>
        <w:t>внутригородского района городского округа Самара</w:t>
      </w:r>
      <w:r w:rsidR="0080581E" w:rsidRPr="0080581E">
        <w:t xml:space="preserve"> </w:t>
      </w:r>
      <w:r w:rsidR="0080581E" w:rsidRPr="0080581E">
        <w:rPr>
          <w:bCs/>
          <w:sz w:val="28"/>
          <w:szCs w:val="28"/>
        </w:rPr>
        <w:t xml:space="preserve">за счет средств бюджета </w:t>
      </w:r>
    </w:p>
    <w:p w:rsidR="008B3C5D" w:rsidRPr="00FA5CF7" w:rsidRDefault="0080581E" w:rsidP="0080581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0581E">
        <w:rPr>
          <w:bCs/>
          <w:sz w:val="28"/>
          <w:szCs w:val="28"/>
        </w:rPr>
        <w:t>Промышл</w:t>
      </w:r>
      <w:r>
        <w:rPr>
          <w:bCs/>
          <w:sz w:val="28"/>
          <w:szCs w:val="28"/>
        </w:rPr>
        <w:t xml:space="preserve">енного внутригородского района </w:t>
      </w:r>
      <w:r w:rsidRPr="0080581E">
        <w:rPr>
          <w:bCs/>
          <w:sz w:val="28"/>
          <w:szCs w:val="28"/>
        </w:rPr>
        <w:t>городского округа Самара</w:t>
      </w:r>
    </w:p>
    <w:p w:rsidR="008B3C5D" w:rsidRPr="00FA5CF7" w:rsidRDefault="008B3C5D" w:rsidP="00FA5CF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B3C5D" w:rsidRPr="00FA5CF7" w:rsidTr="008B3C5D">
        <w:tc>
          <w:tcPr>
            <w:tcW w:w="4813" w:type="dxa"/>
          </w:tcPr>
          <w:p w:rsidR="008B3C5D" w:rsidRPr="00FA5CF7" w:rsidRDefault="008B3C5D" w:rsidP="00FA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A5CF7">
              <w:rPr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8B3C5D" w:rsidRPr="00FA5CF7" w:rsidRDefault="008B3C5D" w:rsidP="00FA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8B3C5D" w:rsidRPr="00FA5CF7" w:rsidTr="008B3C5D">
        <w:tc>
          <w:tcPr>
            <w:tcW w:w="4813" w:type="dxa"/>
          </w:tcPr>
          <w:p w:rsidR="008B3C5D" w:rsidRPr="00FA5CF7" w:rsidRDefault="008B3C5D" w:rsidP="00FA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FA5CF7">
              <w:rPr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8B3C5D" w:rsidRPr="00FA5CF7" w:rsidRDefault="008B3C5D" w:rsidP="00FA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:rsidR="005D4FEA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 xml:space="preserve">Адрес  реализации </w:t>
      </w:r>
      <w:r w:rsidR="00183729" w:rsidRPr="00FA5CF7">
        <w:rPr>
          <w:bCs/>
          <w:sz w:val="28"/>
          <w:szCs w:val="28"/>
        </w:rPr>
        <w:t xml:space="preserve">общественной инициативы </w:t>
      </w:r>
      <w:r w:rsidR="00121574">
        <w:rPr>
          <w:bCs/>
          <w:sz w:val="28"/>
          <w:szCs w:val="28"/>
        </w:rPr>
        <w:t xml:space="preserve">  </w:t>
      </w:r>
      <w:r w:rsidR="00183729" w:rsidRPr="00FA5CF7">
        <w:rPr>
          <w:bCs/>
          <w:sz w:val="28"/>
          <w:szCs w:val="28"/>
        </w:rPr>
        <w:t>___________________</w:t>
      </w:r>
      <w:r w:rsidR="00121574">
        <w:rPr>
          <w:bCs/>
          <w:sz w:val="28"/>
          <w:szCs w:val="28"/>
        </w:rPr>
        <w:t>_________</w:t>
      </w:r>
      <w:r w:rsidR="00183729" w:rsidRPr="00FA5CF7">
        <w:rPr>
          <w:bCs/>
          <w:sz w:val="28"/>
          <w:szCs w:val="28"/>
        </w:rPr>
        <w:t>__</w:t>
      </w:r>
      <w:r w:rsidRPr="00FA5CF7">
        <w:rPr>
          <w:bCs/>
          <w:sz w:val="28"/>
          <w:szCs w:val="28"/>
        </w:rPr>
        <w:t>______________________________________</w:t>
      </w:r>
      <w:r w:rsidR="005D4FEA" w:rsidRPr="00FA5CF7">
        <w:rPr>
          <w:bCs/>
          <w:sz w:val="28"/>
          <w:szCs w:val="28"/>
        </w:rPr>
        <w:t xml:space="preserve"> </w:t>
      </w:r>
      <w:r w:rsidR="00121574">
        <w:rPr>
          <w:bCs/>
          <w:sz w:val="28"/>
          <w:szCs w:val="28"/>
        </w:rPr>
        <w:t xml:space="preserve">   </w:t>
      </w:r>
      <w:r w:rsidR="005D4FEA" w:rsidRPr="00121574">
        <w:rPr>
          <w:bCs/>
          <w:sz w:val="22"/>
          <w:szCs w:val="22"/>
        </w:rPr>
        <w:t>(перечислить адресные единицы, принимающие участие в конкурсе)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Заявитель (представитель инициативной группы) _______________________________________________________</w:t>
      </w:r>
      <w:r w:rsidR="009B7B82" w:rsidRPr="00FA5CF7">
        <w:rPr>
          <w:bCs/>
          <w:sz w:val="28"/>
          <w:szCs w:val="28"/>
        </w:rPr>
        <w:t>______</w:t>
      </w:r>
    </w:p>
    <w:p w:rsidR="008B3C5D" w:rsidRPr="00121574" w:rsidRDefault="008B3C5D" w:rsidP="0012157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bCs/>
          <w:sz w:val="22"/>
          <w:szCs w:val="22"/>
        </w:rPr>
      </w:pPr>
      <w:r w:rsidRPr="00121574">
        <w:rPr>
          <w:bCs/>
          <w:sz w:val="22"/>
          <w:szCs w:val="22"/>
        </w:rPr>
        <w:t>(название юридического лица, индивидуального предпринимателя,  Ф.И.О.- для физических лиц)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Фактический адрес ________________________________</w:t>
      </w:r>
      <w:r w:rsidR="009B7B82" w:rsidRPr="00FA5CF7">
        <w:rPr>
          <w:bCs/>
          <w:sz w:val="28"/>
          <w:szCs w:val="28"/>
        </w:rPr>
        <w:t>___________</w:t>
      </w:r>
      <w:r w:rsidRPr="00FA5CF7">
        <w:rPr>
          <w:bCs/>
          <w:sz w:val="28"/>
          <w:szCs w:val="28"/>
        </w:rPr>
        <w:t>_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ИНН ________________________________________________________</w:t>
      </w:r>
    </w:p>
    <w:p w:rsidR="008B3C5D" w:rsidRPr="00121574" w:rsidRDefault="008B3C5D" w:rsidP="0012157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bCs/>
          <w:sz w:val="22"/>
          <w:szCs w:val="22"/>
        </w:rPr>
      </w:pPr>
      <w:r w:rsidRPr="00121574">
        <w:rPr>
          <w:bCs/>
          <w:sz w:val="22"/>
          <w:szCs w:val="22"/>
        </w:rPr>
        <w:t>(для юридических лиц и индивидуальных предпринимателей)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Паспортные данные ___________________________________________</w:t>
      </w:r>
    </w:p>
    <w:p w:rsidR="008B3C5D" w:rsidRPr="00121574" w:rsidRDefault="008B3C5D" w:rsidP="0012157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center"/>
        <w:outlineLvl w:val="1"/>
        <w:rPr>
          <w:bCs/>
          <w:sz w:val="22"/>
          <w:szCs w:val="22"/>
        </w:rPr>
      </w:pPr>
      <w:r w:rsidRPr="00121574">
        <w:rPr>
          <w:bCs/>
          <w:sz w:val="22"/>
          <w:szCs w:val="22"/>
        </w:rPr>
        <w:t>(для физических лиц)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Телефон контакта _____________________________________________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Ориентировочная стоимость _________________________</w:t>
      </w:r>
      <w:r w:rsidR="00183729" w:rsidRPr="00FA5CF7">
        <w:rPr>
          <w:bCs/>
          <w:sz w:val="28"/>
          <w:szCs w:val="28"/>
        </w:rPr>
        <w:t>_____</w:t>
      </w:r>
      <w:r w:rsidRPr="00FA5CF7">
        <w:rPr>
          <w:bCs/>
          <w:sz w:val="28"/>
          <w:szCs w:val="28"/>
        </w:rPr>
        <w:t>_____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 xml:space="preserve">Описание </w:t>
      </w:r>
      <w:r w:rsidR="00183729" w:rsidRPr="00FA5CF7">
        <w:rPr>
          <w:bCs/>
          <w:sz w:val="28"/>
          <w:szCs w:val="28"/>
        </w:rPr>
        <w:t>_______</w:t>
      </w:r>
      <w:r w:rsidRPr="00FA5CF7">
        <w:rPr>
          <w:bCs/>
          <w:sz w:val="28"/>
          <w:szCs w:val="28"/>
        </w:rPr>
        <w:t>_______________</w:t>
      </w:r>
      <w:r w:rsidR="009B7B82" w:rsidRPr="00FA5CF7">
        <w:rPr>
          <w:bCs/>
          <w:sz w:val="28"/>
          <w:szCs w:val="28"/>
        </w:rPr>
        <w:t>______________________________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Описание проблемы, на решение которой направлен</w:t>
      </w:r>
      <w:r w:rsidR="00183729" w:rsidRPr="00FA5CF7">
        <w:rPr>
          <w:bCs/>
          <w:sz w:val="28"/>
          <w:szCs w:val="28"/>
        </w:rPr>
        <w:t>а</w:t>
      </w:r>
      <w:r w:rsidRPr="00FA5CF7">
        <w:rPr>
          <w:bCs/>
          <w:sz w:val="28"/>
          <w:szCs w:val="28"/>
        </w:rPr>
        <w:t xml:space="preserve"> </w:t>
      </w:r>
      <w:r w:rsidR="00183729" w:rsidRPr="00FA5CF7">
        <w:rPr>
          <w:bCs/>
          <w:sz w:val="28"/>
          <w:szCs w:val="28"/>
        </w:rPr>
        <w:t xml:space="preserve">общественная инициатива </w:t>
      </w:r>
      <w:r w:rsidRPr="00FA5CF7">
        <w:rPr>
          <w:bCs/>
          <w:sz w:val="28"/>
          <w:szCs w:val="28"/>
        </w:rPr>
        <w:t>___</w:t>
      </w:r>
      <w:r w:rsidR="00183729" w:rsidRPr="00FA5CF7">
        <w:rPr>
          <w:bCs/>
          <w:sz w:val="28"/>
          <w:szCs w:val="28"/>
        </w:rPr>
        <w:t>________________________________________</w:t>
      </w:r>
      <w:r w:rsidRPr="00FA5CF7">
        <w:rPr>
          <w:bCs/>
          <w:sz w:val="28"/>
          <w:szCs w:val="28"/>
        </w:rPr>
        <w:t>_______</w:t>
      </w:r>
    </w:p>
    <w:p w:rsidR="008B3C5D" w:rsidRPr="00FA5CF7" w:rsidRDefault="00E8480B" w:rsidP="0012157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121574">
        <w:rPr>
          <w:color w:val="2D2D2D"/>
          <w:sz w:val="22"/>
          <w:szCs w:val="22"/>
        </w:rPr>
        <w:t>(Поясните, почему возникла необходимость в выполнении проекта, почему решение данной проблемы является важным)</w:t>
      </w:r>
      <w:r w:rsidRPr="00121574">
        <w:rPr>
          <w:color w:val="2D2D2D"/>
          <w:sz w:val="22"/>
          <w:szCs w:val="22"/>
        </w:rPr>
        <w:br/>
      </w:r>
      <w:r w:rsidR="008B3C5D" w:rsidRPr="00FA5CF7">
        <w:rPr>
          <w:bCs/>
          <w:sz w:val="28"/>
          <w:szCs w:val="28"/>
        </w:rPr>
        <w:t>Цель _______________</w:t>
      </w:r>
      <w:r w:rsidR="00183729" w:rsidRPr="00FA5CF7">
        <w:rPr>
          <w:bCs/>
          <w:sz w:val="28"/>
          <w:szCs w:val="28"/>
        </w:rPr>
        <w:t>________</w:t>
      </w:r>
      <w:r w:rsidR="008B3C5D" w:rsidRPr="00FA5CF7">
        <w:rPr>
          <w:bCs/>
          <w:sz w:val="28"/>
          <w:szCs w:val="28"/>
        </w:rPr>
        <w:t>__________________________________</w:t>
      </w:r>
    </w:p>
    <w:p w:rsidR="00E8480B" w:rsidRPr="00121574" w:rsidRDefault="00E8480B" w:rsidP="00121574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color w:val="2D2D2D"/>
          <w:sz w:val="22"/>
          <w:szCs w:val="22"/>
        </w:rPr>
      </w:pPr>
      <w:r w:rsidRPr="00121574">
        <w:rPr>
          <w:color w:val="2D2D2D"/>
          <w:sz w:val="22"/>
          <w:szCs w:val="22"/>
        </w:rPr>
        <w:t xml:space="preserve">(Цель - это наиболее общее утверждение о </w:t>
      </w:r>
      <w:r w:rsidR="00183729" w:rsidRPr="00121574">
        <w:rPr>
          <w:color w:val="2D2D2D"/>
          <w:sz w:val="22"/>
          <w:szCs w:val="22"/>
        </w:rPr>
        <w:t>том, во имя чего реализуются мероприятия</w:t>
      </w:r>
      <w:r w:rsidRPr="00121574">
        <w:rPr>
          <w:color w:val="2D2D2D"/>
          <w:sz w:val="22"/>
          <w:szCs w:val="22"/>
        </w:rPr>
        <w:t>)</w:t>
      </w:r>
    </w:p>
    <w:p w:rsidR="008B3C5D" w:rsidRPr="00FA5CF7" w:rsidRDefault="008B3C5D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Примерная смета расходов с указанием видов работ</w:t>
      </w:r>
      <w:r w:rsidR="007E536B" w:rsidRPr="00FA5CF7">
        <w:rPr>
          <w:bCs/>
          <w:sz w:val="28"/>
          <w:szCs w:val="28"/>
        </w:rPr>
        <w:t>, количества</w:t>
      </w:r>
      <w:r w:rsidRPr="00FA5CF7">
        <w:rPr>
          <w:bCs/>
          <w:sz w:val="28"/>
          <w:szCs w:val="28"/>
        </w:rPr>
        <w:t xml:space="preserve"> и их рыночной стоимости</w:t>
      </w:r>
      <w:r w:rsidR="0080581E">
        <w:rPr>
          <w:bCs/>
          <w:sz w:val="28"/>
          <w:szCs w:val="28"/>
        </w:rPr>
        <w:t xml:space="preserve"> ___________________________________________________</w:t>
      </w:r>
    </w:p>
    <w:p w:rsidR="00E8480B" w:rsidRPr="00FA5CF7" w:rsidRDefault="00E8480B" w:rsidP="00121574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 xml:space="preserve"> Ориентировочный срок реализации </w:t>
      </w:r>
      <w:r w:rsidR="005A031A" w:rsidRPr="00FA5CF7">
        <w:rPr>
          <w:bCs/>
          <w:sz w:val="28"/>
          <w:szCs w:val="28"/>
        </w:rPr>
        <w:t>мериприятий</w:t>
      </w:r>
      <w:r w:rsidRPr="00FA5CF7">
        <w:rPr>
          <w:bCs/>
          <w:sz w:val="28"/>
          <w:szCs w:val="28"/>
        </w:rPr>
        <w:t>_</w:t>
      </w:r>
      <w:r w:rsidR="005A031A" w:rsidRPr="00FA5CF7">
        <w:rPr>
          <w:bCs/>
          <w:sz w:val="28"/>
          <w:szCs w:val="28"/>
        </w:rPr>
        <w:t>_________________</w:t>
      </w:r>
    </w:p>
    <w:p w:rsidR="00E8480B" w:rsidRPr="00FA5CF7" w:rsidRDefault="00E8480B" w:rsidP="00FA5CF7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B3C5D" w:rsidRPr="00FA5CF7" w:rsidRDefault="008B3C5D" w:rsidP="0012157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FA5CF7" w:rsidRDefault="00FA5CF7" w:rsidP="00FA5CF7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B3C5D" w:rsidRPr="00FA5CF7" w:rsidRDefault="008B3C5D" w:rsidP="00121574">
      <w:pPr>
        <w:widowControl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FA5CF7">
        <w:rPr>
          <w:bCs/>
          <w:sz w:val="28"/>
          <w:szCs w:val="28"/>
        </w:rPr>
        <w:t>Подпись _______________ /Ф.И.О./</w:t>
      </w:r>
    </w:p>
    <w:p w:rsidR="009A5F9F" w:rsidRPr="00FA5CF7" w:rsidRDefault="008B3C5D" w:rsidP="0012157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A5CF7">
        <w:rPr>
          <w:bCs/>
          <w:sz w:val="28"/>
          <w:szCs w:val="28"/>
        </w:rPr>
        <w:t>Дата ____________________</w:t>
      </w:r>
    </w:p>
    <w:sectPr w:rsidR="009A5F9F" w:rsidRPr="00FA5CF7" w:rsidSect="00121574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F9" w:rsidRDefault="001B25F9">
      <w:r>
        <w:separator/>
      </w:r>
    </w:p>
  </w:endnote>
  <w:endnote w:type="continuationSeparator" w:id="0">
    <w:p w:rsidR="001B25F9" w:rsidRDefault="001B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0A" w:rsidRPr="000E540A" w:rsidRDefault="00E8480B" w:rsidP="000E540A">
    <w:pPr>
      <w:pStyle w:val="a7"/>
      <w:tabs>
        <w:tab w:val="clear" w:pos="4677"/>
        <w:tab w:val="clear" w:pos="9355"/>
        <w:tab w:val="center" w:pos="4961"/>
        <w:tab w:val="right" w:pos="9922"/>
      </w:tabs>
      <w:rPr>
        <w:lang w:val="en-US"/>
      </w:rPr>
    </w:pPr>
    <w:r w:rsidRPr="000E540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F9" w:rsidRDefault="001B25F9">
      <w:r>
        <w:separator/>
      </w:r>
    </w:p>
  </w:footnote>
  <w:footnote w:type="continuationSeparator" w:id="0">
    <w:p w:rsidR="001B25F9" w:rsidRDefault="001B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2476"/>
      <w:docPartObj>
        <w:docPartGallery w:val="Page Numbers (Top of Page)"/>
        <w:docPartUnique/>
      </w:docPartObj>
    </w:sdtPr>
    <w:sdtEndPr/>
    <w:sdtContent>
      <w:p w:rsidR="00933BC2" w:rsidRDefault="00933B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81E">
          <w:rPr>
            <w:noProof/>
          </w:rPr>
          <w:t>2</w:t>
        </w:r>
        <w:r>
          <w:fldChar w:fldCharType="end"/>
        </w:r>
      </w:p>
    </w:sdtContent>
  </w:sdt>
  <w:p w:rsidR="000E540A" w:rsidRDefault="001B2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886"/>
    <w:multiLevelType w:val="hybridMultilevel"/>
    <w:tmpl w:val="903E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7D53FA"/>
    <w:multiLevelType w:val="hybridMultilevel"/>
    <w:tmpl w:val="AB9E6F42"/>
    <w:lvl w:ilvl="0" w:tplc="FCBEB0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5D"/>
    <w:rsid w:val="00121574"/>
    <w:rsid w:val="00156C88"/>
    <w:rsid w:val="00183729"/>
    <w:rsid w:val="001B25F9"/>
    <w:rsid w:val="001D2D7D"/>
    <w:rsid w:val="00226BA9"/>
    <w:rsid w:val="003E53D6"/>
    <w:rsid w:val="005A031A"/>
    <w:rsid w:val="005C31DB"/>
    <w:rsid w:val="005D4FEA"/>
    <w:rsid w:val="006F3763"/>
    <w:rsid w:val="007E536B"/>
    <w:rsid w:val="0080581E"/>
    <w:rsid w:val="008B3C5D"/>
    <w:rsid w:val="00933BC2"/>
    <w:rsid w:val="009B7B82"/>
    <w:rsid w:val="00A91633"/>
    <w:rsid w:val="00BA5201"/>
    <w:rsid w:val="00E8480B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3C5D"/>
    <w:pPr>
      <w:keepNext/>
      <w:jc w:val="righ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B3C5D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3C5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B3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3C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B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B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3C5D"/>
    <w:pPr>
      <w:keepNext/>
      <w:jc w:val="right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B3C5D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3C5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3C5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B3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B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B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C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3C5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3B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Мулевна</dc:creator>
  <cp:keywords/>
  <dc:description/>
  <cp:lastModifiedBy>Дурова Валентина Олеговна</cp:lastModifiedBy>
  <cp:revision>12</cp:revision>
  <cp:lastPrinted>2018-07-10T09:33:00Z</cp:lastPrinted>
  <dcterms:created xsi:type="dcterms:W3CDTF">2018-07-05T06:33:00Z</dcterms:created>
  <dcterms:modified xsi:type="dcterms:W3CDTF">2018-07-18T05:07:00Z</dcterms:modified>
</cp:coreProperties>
</file>