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70E" w:rsidRDefault="0095670E" w:rsidP="0095670E">
      <w:pPr>
        <w:spacing w:after="0" w:line="240" w:lineRule="auto"/>
        <w:jc w:val="center"/>
        <w:textAlignment w:val="baseline"/>
        <w:outlineLvl w:val="2"/>
        <w:rPr>
          <w:rFonts w:ascii="Times New Roman" w:eastAsia="Times New Roman" w:hAnsi="Times New Roman" w:cs="Times New Roman"/>
          <w:b/>
          <w:sz w:val="28"/>
          <w:szCs w:val="28"/>
          <w:lang w:eastAsia="ru-RU"/>
        </w:rPr>
      </w:pPr>
    </w:p>
    <w:p w:rsidR="009B5D64" w:rsidRPr="00051538" w:rsidRDefault="00E661E4" w:rsidP="009B5D64">
      <w:pPr>
        <w:pStyle w:val="ConsPlusNormal"/>
        <w:jc w:val="center"/>
        <w:rPr>
          <w:rFonts w:ascii="Times New Roman" w:hAnsi="Times New Roman" w:cs="Times New Roman"/>
          <w:b/>
          <w:sz w:val="28"/>
          <w:szCs w:val="28"/>
        </w:rPr>
      </w:pPr>
      <w:r w:rsidRPr="00051538">
        <w:rPr>
          <w:rFonts w:ascii="Times New Roman" w:hAnsi="Times New Roman" w:cs="Times New Roman"/>
          <w:b/>
          <w:sz w:val="28"/>
          <w:szCs w:val="28"/>
        </w:rPr>
        <w:t>О</w:t>
      </w:r>
      <w:r w:rsidR="009B5D64" w:rsidRPr="00051538">
        <w:rPr>
          <w:rFonts w:ascii="Times New Roman" w:hAnsi="Times New Roman" w:cs="Times New Roman"/>
          <w:b/>
          <w:sz w:val="28"/>
          <w:szCs w:val="28"/>
        </w:rPr>
        <w:t>бщественны</w:t>
      </w:r>
      <w:r w:rsidRPr="00051538">
        <w:rPr>
          <w:rFonts w:ascii="Times New Roman" w:hAnsi="Times New Roman" w:cs="Times New Roman"/>
          <w:b/>
          <w:sz w:val="28"/>
          <w:szCs w:val="28"/>
        </w:rPr>
        <w:t>е</w:t>
      </w:r>
      <w:r w:rsidR="009B5D64" w:rsidRPr="00051538">
        <w:rPr>
          <w:rFonts w:ascii="Times New Roman" w:hAnsi="Times New Roman" w:cs="Times New Roman"/>
          <w:b/>
          <w:sz w:val="28"/>
          <w:szCs w:val="28"/>
        </w:rPr>
        <w:t xml:space="preserve"> комисси</w:t>
      </w:r>
      <w:r w:rsidRPr="00051538">
        <w:rPr>
          <w:rFonts w:ascii="Times New Roman" w:hAnsi="Times New Roman" w:cs="Times New Roman"/>
          <w:b/>
          <w:sz w:val="28"/>
          <w:szCs w:val="28"/>
        </w:rPr>
        <w:t>и</w:t>
      </w:r>
      <w:r w:rsidR="009B5D64" w:rsidRPr="00051538">
        <w:rPr>
          <w:rFonts w:ascii="Times New Roman" w:hAnsi="Times New Roman" w:cs="Times New Roman"/>
          <w:b/>
          <w:sz w:val="28"/>
          <w:szCs w:val="28"/>
        </w:rPr>
        <w:t xml:space="preserve"> </w:t>
      </w:r>
    </w:p>
    <w:p w:rsidR="00F15AB1" w:rsidRPr="00051538" w:rsidRDefault="009B5D64" w:rsidP="00DA3445">
      <w:pPr>
        <w:pStyle w:val="ConsPlusNormal"/>
        <w:jc w:val="center"/>
        <w:rPr>
          <w:rFonts w:ascii="Times New Roman" w:hAnsi="Times New Roman"/>
          <w:b/>
          <w:color w:val="000000" w:themeColor="text1"/>
          <w:sz w:val="28"/>
          <w:szCs w:val="28"/>
        </w:rPr>
      </w:pPr>
      <w:r w:rsidRPr="00051538">
        <w:rPr>
          <w:rFonts w:ascii="Times New Roman" w:hAnsi="Times New Roman" w:cs="Times New Roman"/>
          <w:b/>
          <w:sz w:val="28"/>
          <w:szCs w:val="28"/>
        </w:rPr>
        <w:t xml:space="preserve">для проведения отбора </w:t>
      </w:r>
      <w:r w:rsidRPr="00051538">
        <w:rPr>
          <w:rFonts w:ascii="Times New Roman" w:eastAsia="Calibri" w:hAnsi="Times New Roman" w:cs="Times New Roman"/>
          <w:b/>
          <w:sz w:val="28"/>
          <w:szCs w:val="28"/>
        </w:rPr>
        <w:t xml:space="preserve">претендентов на допущение общественных инициатив к общественному голосованию </w:t>
      </w:r>
      <w:r w:rsidRPr="00051538">
        <w:rPr>
          <w:rFonts w:ascii="Times New Roman" w:hAnsi="Times New Roman" w:cs="Times New Roman"/>
          <w:b/>
          <w:sz w:val="28"/>
          <w:szCs w:val="28"/>
        </w:rPr>
        <w:t xml:space="preserve">и проведения </w:t>
      </w:r>
      <w:r w:rsidRPr="00051538">
        <w:rPr>
          <w:rFonts w:ascii="Times New Roman" w:hAnsi="Times New Roman"/>
          <w:b/>
          <w:color w:val="000000" w:themeColor="text1"/>
          <w:sz w:val="28"/>
          <w:szCs w:val="28"/>
        </w:rPr>
        <w:t xml:space="preserve">голосования по отбору общественных инициатив «Твой конструктор двора» </w:t>
      </w:r>
    </w:p>
    <w:p w:rsidR="00DA3445" w:rsidRDefault="00DA3445" w:rsidP="00DA3445">
      <w:pPr>
        <w:pStyle w:val="ConsPlusNormal"/>
        <w:jc w:val="center"/>
        <w:rPr>
          <w:rFonts w:ascii="Times New Roman" w:hAnsi="Times New Roman"/>
          <w:color w:val="000000" w:themeColor="text1"/>
          <w:sz w:val="28"/>
          <w:szCs w:val="28"/>
        </w:rPr>
      </w:pPr>
    </w:p>
    <w:p w:rsidR="00DA3445" w:rsidRPr="00E661E4" w:rsidRDefault="00DA3445" w:rsidP="00645DA7">
      <w:pPr>
        <w:spacing w:after="0" w:line="360" w:lineRule="auto"/>
        <w:jc w:val="both"/>
        <w:rPr>
          <w:rFonts w:ascii="Times New Roman" w:hAnsi="Times New Roman" w:cs="Times New Roman"/>
          <w:b/>
          <w:sz w:val="28"/>
          <w:szCs w:val="28"/>
        </w:rPr>
      </w:pPr>
      <w:r w:rsidRPr="00E661E4">
        <w:rPr>
          <w:rFonts w:ascii="Times New Roman" w:hAnsi="Times New Roman" w:cs="Times New Roman"/>
          <w:b/>
          <w:sz w:val="28"/>
          <w:szCs w:val="28"/>
        </w:rPr>
        <w:t>1. Общественная  комиссия ТОС «Восход»</w:t>
      </w:r>
    </w:p>
    <w:p w:rsidR="00E661E4" w:rsidRPr="00E661E4" w:rsidRDefault="00E661E4" w:rsidP="00E661E4">
      <w:pPr>
        <w:spacing w:after="0"/>
        <w:jc w:val="both"/>
        <w:rPr>
          <w:rFonts w:ascii="Times New Roman" w:hAnsi="Times New Roman" w:cs="Times New Roman"/>
          <w:b/>
          <w:sz w:val="28"/>
          <w:szCs w:val="28"/>
        </w:rPr>
      </w:pPr>
      <w:r w:rsidRPr="00E661E4">
        <w:rPr>
          <w:rFonts w:ascii="Times New Roman" w:hAnsi="Times New Roman" w:cs="Times New Roman"/>
          <w:b/>
          <w:sz w:val="28"/>
          <w:szCs w:val="28"/>
        </w:rPr>
        <w:t xml:space="preserve">(адрес: </w:t>
      </w:r>
      <w:proofErr w:type="spellStart"/>
      <w:r w:rsidRPr="00E661E4">
        <w:rPr>
          <w:rFonts w:ascii="Times New Roman" w:hAnsi="Times New Roman" w:cs="Times New Roman"/>
          <w:b/>
          <w:sz w:val="28"/>
          <w:szCs w:val="28"/>
        </w:rPr>
        <w:t>г</w:t>
      </w:r>
      <w:proofErr w:type="gramStart"/>
      <w:r w:rsidRPr="00E661E4">
        <w:rPr>
          <w:rFonts w:ascii="Times New Roman" w:hAnsi="Times New Roman" w:cs="Times New Roman"/>
          <w:b/>
          <w:sz w:val="28"/>
          <w:szCs w:val="28"/>
        </w:rPr>
        <w:t>.С</w:t>
      </w:r>
      <w:proofErr w:type="gramEnd"/>
      <w:r w:rsidRPr="00E661E4">
        <w:rPr>
          <w:rFonts w:ascii="Times New Roman" w:hAnsi="Times New Roman" w:cs="Times New Roman"/>
          <w:b/>
          <w:sz w:val="28"/>
          <w:szCs w:val="28"/>
        </w:rPr>
        <w:t>амара</w:t>
      </w:r>
      <w:proofErr w:type="spellEnd"/>
      <w:r w:rsidRPr="00E661E4">
        <w:rPr>
          <w:rFonts w:ascii="Times New Roman" w:hAnsi="Times New Roman" w:cs="Times New Roman"/>
          <w:b/>
          <w:sz w:val="28"/>
          <w:szCs w:val="28"/>
        </w:rPr>
        <w:t>, Заводское шоссе, д. 54 помещение ТОС «Восход»; телефон контакта: 8(927) 724 50 15)</w:t>
      </w:r>
    </w:p>
    <w:p w:rsidR="00E661E4" w:rsidRPr="00ED0B7A" w:rsidRDefault="00E661E4" w:rsidP="00645DA7">
      <w:pPr>
        <w:spacing w:after="0" w:line="360" w:lineRule="auto"/>
        <w:jc w:val="both"/>
        <w:rPr>
          <w:rFonts w:ascii="Times New Roman" w:hAnsi="Times New Roman" w:cs="Times New Roman"/>
          <w:sz w:val="28"/>
          <w:szCs w:val="28"/>
        </w:rPr>
      </w:pPr>
    </w:p>
    <w:p w:rsidR="00E327D1" w:rsidRDefault="00645DA7" w:rsidP="00645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Территория: </w:t>
      </w:r>
      <w:r w:rsidR="00ED0B7A" w:rsidRPr="00ED0B7A">
        <w:rPr>
          <w:rFonts w:ascii="Times New Roman" w:hAnsi="Times New Roman" w:cs="Times New Roman"/>
          <w:sz w:val="28"/>
          <w:szCs w:val="28"/>
        </w:rPr>
        <w:t xml:space="preserve">по четной стороне ул. Береговой далее по нечетной стороне пр. </w:t>
      </w:r>
      <w:proofErr w:type="gramStart"/>
      <w:r w:rsidR="00ED0B7A" w:rsidRPr="00ED0B7A">
        <w:rPr>
          <w:rFonts w:ascii="Times New Roman" w:hAnsi="Times New Roman" w:cs="Times New Roman"/>
          <w:sz w:val="28"/>
          <w:szCs w:val="28"/>
        </w:rPr>
        <w:t xml:space="preserve">Кирова до ул. </w:t>
      </w:r>
      <w:proofErr w:type="spellStart"/>
      <w:r w:rsidR="00ED0B7A" w:rsidRPr="00ED0B7A">
        <w:rPr>
          <w:rFonts w:ascii="Times New Roman" w:hAnsi="Times New Roman" w:cs="Times New Roman"/>
          <w:sz w:val="28"/>
          <w:szCs w:val="28"/>
        </w:rPr>
        <w:t>Ветлянской</w:t>
      </w:r>
      <w:proofErr w:type="spellEnd"/>
      <w:r w:rsidR="00ED0B7A" w:rsidRPr="00ED0B7A">
        <w:rPr>
          <w:rFonts w:ascii="Times New Roman" w:hAnsi="Times New Roman" w:cs="Times New Roman"/>
          <w:sz w:val="28"/>
          <w:szCs w:val="28"/>
        </w:rPr>
        <w:t>, включая дом N 41 по ул. Кабельной до четной стороны Заводского шоссе до пересечения с четной стороной пр.</w:t>
      </w:r>
      <w:proofErr w:type="gramEnd"/>
      <w:r w:rsidR="00ED0B7A" w:rsidRPr="00ED0B7A">
        <w:rPr>
          <w:rFonts w:ascii="Times New Roman" w:hAnsi="Times New Roman" w:cs="Times New Roman"/>
          <w:sz w:val="28"/>
          <w:szCs w:val="28"/>
        </w:rPr>
        <w:t xml:space="preserve"> Кирова, далее по нечетной стороне ул. Железной Дивизии, по нечетной стороне пер. Костромской, далее по нечетной стороне переулка Стационарный, включая дома переулка Старый, далее по нечетной стороне ул. </w:t>
      </w:r>
      <w:proofErr w:type="spellStart"/>
      <w:r w:rsidR="00ED0B7A" w:rsidRPr="00ED0B7A">
        <w:rPr>
          <w:rFonts w:ascii="Times New Roman" w:hAnsi="Times New Roman" w:cs="Times New Roman"/>
          <w:sz w:val="28"/>
          <w:szCs w:val="28"/>
        </w:rPr>
        <w:t>Земеца</w:t>
      </w:r>
      <w:proofErr w:type="spellEnd"/>
      <w:r w:rsidR="00ED0B7A" w:rsidRPr="00ED0B7A">
        <w:rPr>
          <w:rFonts w:ascii="Times New Roman" w:hAnsi="Times New Roman" w:cs="Times New Roman"/>
          <w:sz w:val="28"/>
          <w:szCs w:val="28"/>
        </w:rPr>
        <w:t xml:space="preserve">, далее по нечетной стороне Заводского шоссе, включая дома переулка </w:t>
      </w:r>
      <w:proofErr w:type="spellStart"/>
      <w:r w:rsidR="00ED0B7A" w:rsidRPr="00ED0B7A">
        <w:rPr>
          <w:rFonts w:ascii="Times New Roman" w:hAnsi="Times New Roman" w:cs="Times New Roman"/>
          <w:sz w:val="28"/>
          <w:szCs w:val="28"/>
        </w:rPr>
        <w:t>Щигровский</w:t>
      </w:r>
      <w:proofErr w:type="spellEnd"/>
      <w:r w:rsidR="00ED0B7A" w:rsidRPr="00ED0B7A">
        <w:rPr>
          <w:rFonts w:ascii="Times New Roman" w:hAnsi="Times New Roman" w:cs="Times New Roman"/>
          <w:sz w:val="28"/>
          <w:szCs w:val="28"/>
        </w:rPr>
        <w:t xml:space="preserve">, по нечетной стороне пр. Кирова до ул. </w:t>
      </w:r>
      <w:proofErr w:type="gramStart"/>
      <w:r w:rsidR="00ED0B7A" w:rsidRPr="00ED0B7A">
        <w:rPr>
          <w:rFonts w:ascii="Times New Roman" w:hAnsi="Times New Roman" w:cs="Times New Roman"/>
          <w:sz w:val="28"/>
          <w:szCs w:val="28"/>
        </w:rPr>
        <w:t>Береговой</w:t>
      </w:r>
      <w:proofErr w:type="gramEnd"/>
      <w:r w:rsidR="00ED0B7A">
        <w:rPr>
          <w:rFonts w:ascii="Times New Roman" w:hAnsi="Times New Roman" w:cs="Times New Roman"/>
          <w:sz w:val="28"/>
          <w:szCs w:val="28"/>
        </w:rPr>
        <w:t>.</w:t>
      </w:r>
    </w:p>
    <w:p w:rsidR="00DA3445" w:rsidRPr="00ED0B7A" w:rsidRDefault="00DA3445" w:rsidP="00645DA7">
      <w:pPr>
        <w:spacing w:after="0" w:line="360" w:lineRule="auto"/>
        <w:jc w:val="both"/>
        <w:rPr>
          <w:rFonts w:ascii="Times New Roman" w:hAnsi="Times New Roman" w:cs="Times New Roman"/>
          <w:sz w:val="28"/>
          <w:szCs w:val="28"/>
        </w:rPr>
      </w:pPr>
    </w:p>
    <w:p w:rsidR="00DA3445" w:rsidRPr="00E661E4" w:rsidRDefault="00DA3445" w:rsidP="00645DA7">
      <w:pPr>
        <w:spacing w:after="0" w:line="360" w:lineRule="auto"/>
        <w:jc w:val="both"/>
        <w:rPr>
          <w:rFonts w:ascii="Times New Roman" w:hAnsi="Times New Roman" w:cs="Times New Roman"/>
          <w:b/>
          <w:sz w:val="28"/>
          <w:szCs w:val="28"/>
        </w:rPr>
      </w:pPr>
      <w:r w:rsidRPr="00E661E4">
        <w:rPr>
          <w:rFonts w:ascii="Times New Roman" w:hAnsi="Times New Roman" w:cs="Times New Roman"/>
          <w:b/>
          <w:sz w:val="28"/>
          <w:szCs w:val="28"/>
        </w:rPr>
        <w:t>2. Общественная  комиссия ТОС «Надежда»</w:t>
      </w:r>
    </w:p>
    <w:p w:rsidR="00E661E4" w:rsidRPr="00E661E4" w:rsidRDefault="00E661E4" w:rsidP="00E661E4">
      <w:pPr>
        <w:spacing w:after="0"/>
        <w:jc w:val="both"/>
        <w:rPr>
          <w:rFonts w:ascii="Times New Roman" w:hAnsi="Times New Roman" w:cs="Times New Roman"/>
          <w:b/>
          <w:sz w:val="28"/>
          <w:szCs w:val="28"/>
        </w:rPr>
      </w:pPr>
      <w:r w:rsidRPr="00E661E4">
        <w:rPr>
          <w:rFonts w:ascii="Times New Roman" w:hAnsi="Times New Roman" w:cs="Times New Roman"/>
          <w:b/>
          <w:sz w:val="28"/>
          <w:szCs w:val="28"/>
        </w:rPr>
        <w:t xml:space="preserve">(адрес:  </w:t>
      </w:r>
      <w:proofErr w:type="spellStart"/>
      <w:r w:rsidRPr="00E661E4">
        <w:rPr>
          <w:rFonts w:ascii="Times New Roman" w:hAnsi="Times New Roman" w:cs="Times New Roman"/>
          <w:b/>
          <w:sz w:val="28"/>
          <w:szCs w:val="28"/>
        </w:rPr>
        <w:t>г</w:t>
      </w:r>
      <w:proofErr w:type="gramStart"/>
      <w:r w:rsidRPr="00E661E4">
        <w:rPr>
          <w:rFonts w:ascii="Times New Roman" w:hAnsi="Times New Roman" w:cs="Times New Roman"/>
          <w:b/>
          <w:sz w:val="28"/>
          <w:szCs w:val="28"/>
        </w:rPr>
        <w:t>.С</w:t>
      </w:r>
      <w:proofErr w:type="gramEnd"/>
      <w:r w:rsidRPr="00E661E4">
        <w:rPr>
          <w:rFonts w:ascii="Times New Roman" w:hAnsi="Times New Roman" w:cs="Times New Roman"/>
          <w:b/>
          <w:sz w:val="28"/>
          <w:szCs w:val="28"/>
        </w:rPr>
        <w:t>амара</w:t>
      </w:r>
      <w:proofErr w:type="spellEnd"/>
      <w:r w:rsidRPr="00E661E4">
        <w:rPr>
          <w:rFonts w:ascii="Times New Roman" w:hAnsi="Times New Roman" w:cs="Times New Roman"/>
          <w:b/>
          <w:sz w:val="28"/>
          <w:szCs w:val="28"/>
        </w:rPr>
        <w:t>, ул. Теннисная, д. 31, помещение ТОС «Надежда»; телефон контакта: 8(927) 697 07 25)</w:t>
      </w:r>
    </w:p>
    <w:p w:rsidR="00E661E4" w:rsidRPr="00ED0B7A" w:rsidRDefault="00E661E4" w:rsidP="00645DA7">
      <w:pPr>
        <w:spacing w:after="0" w:line="360" w:lineRule="auto"/>
        <w:jc w:val="both"/>
        <w:rPr>
          <w:rFonts w:ascii="Times New Roman" w:hAnsi="Times New Roman" w:cs="Times New Roman"/>
          <w:sz w:val="28"/>
          <w:szCs w:val="28"/>
        </w:rPr>
      </w:pPr>
    </w:p>
    <w:p w:rsidR="00DA3445" w:rsidRDefault="00645DA7" w:rsidP="00645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Территория: </w:t>
      </w:r>
      <w:r w:rsidR="00ED0B7A" w:rsidRPr="00ED0B7A">
        <w:rPr>
          <w:rFonts w:ascii="Times New Roman" w:hAnsi="Times New Roman" w:cs="Times New Roman"/>
          <w:sz w:val="28"/>
          <w:szCs w:val="28"/>
        </w:rPr>
        <w:t xml:space="preserve">по нечетной стороне ул. Воронежской до пересечения с четной стороной ул. </w:t>
      </w:r>
      <w:proofErr w:type="spellStart"/>
      <w:r w:rsidR="00ED0B7A" w:rsidRPr="00ED0B7A">
        <w:rPr>
          <w:rFonts w:ascii="Times New Roman" w:hAnsi="Times New Roman" w:cs="Times New Roman"/>
          <w:sz w:val="28"/>
          <w:szCs w:val="28"/>
        </w:rPr>
        <w:t>Вольской</w:t>
      </w:r>
      <w:proofErr w:type="spellEnd"/>
      <w:r w:rsidR="00ED0B7A" w:rsidRPr="00ED0B7A">
        <w:rPr>
          <w:rFonts w:ascii="Times New Roman" w:hAnsi="Times New Roman" w:cs="Times New Roman"/>
          <w:sz w:val="28"/>
          <w:szCs w:val="28"/>
        </w:rPr>
        <w:t xml:space="preserve">, далее до пересечения с нечетной стороной ул. Калинина и нечетной стороной ул. Ставропольской, далее до пересечения с четной стороной ул. </w:t>
      </w:r>
      <w:proofErr w:type="spellStart"/>
      <w:r w:rsidR="00ED0B7A" w:rsidRPr="00ED0B7A">
        <w:rPr>
          <w:rFonts w:ascii="Times New Roman" w:hAnsi="Times New Roman" w:cs="Times New Roman"/>
          <w:sz w:val="28"/>
          <w:szCs w:val="28"/>
        </w:rPr>
        <w:t>Краснодонской</w:t>
      </w:r>
      <w:proofErr w:type="spellEnd"/>
      <w:r w:rsidR="00ED0B7A" w:rsidRPr="00ED0B7A">
        <w:rPr>
          <w:rFonts w:ascii="Times New Roman" w:hAnsi="Times New Roman" w:cs="Times New Roman"/>
          <w:sz w:val="28"/>
          <w:szCs w:val="28"/>
        </w:rPr>
        <w:t xml:space="preserve"> и нечетной стороной ул. </w:t>
      </w:r>
      <w:proofErr w:type="spellStart"/>
      <w:r w:rsidR="00ED0B7A" w:rsidRPr="00ED0B7A">
        <w:rPr>
          <w:rFonts w:ascii="Times New Roman" w:hAnsi="Times New Roman" w:cs="Times New Roman"/>
          <w:sz w:val="28"/>
          <w:szCs w:val="28"/>
        </w:rPr>
        <w:t>Вольской</w:t>
      </w:r>
      <w:proofErr w:type="spellEnd"/>
      <w:r w:rsidR="00ED0B7A" w:rsidRPr="00ED0B7A">
        <w:rPr>
          <w:rFonts w:ascii="Times New Roman" w:hAnsi="Times New Roman" w:cs="Times New Roman"/>
          <w:sz w:val="28"/>
          <w:szCs w:val="28"/>
        </w:rPr>
        <w:t xml:space="preserve">, далее по четной стороне пр. Кирова до пересечения с нечетной стороной ул. Физкультурной, далее по нечетной стороне </w:t>
      </w:r>
      <w:proofErr w:type="spellStart"/>
      <w:r w:rsidR="00ED0B7A" w:rsidRPr="00ED0B7A">
        <w:rPr>
          <w:rFonts w:ascii="Times New Roman" w:hAnsi="Times New Roman" w:cs="Times New Roman"/>
          <w:sz w:val="28"/>
          <w:szCs w:val="28"/>
        </w:rPr>
        <w:t>Кротовского</w:t>
      </w:r>
      <w:proofErr w:type="spellEnd"/>
      <w:r w:rsidR="00ED0B7A" w:rsidRPr="00ED0B7A">
        <w:rPr>
          <w:rFonts w:ascii="Times New Roman" w:hAnsi="Times New Roman" w:cs="Times New Roman"/>
          <w:sz w:val="28"/>
          <w:szCs w:val="28"/>
        </w:rPr>
        <w:t xml:space="preserve"> переулка до пересечения с нечетной стороной ул. </w:t>
      </w:r>
      <w:proofErr w:type="spellStart"/>
      <w:r w:rsidR="00ED0B7A" w:rsidRPr="00ED0B7A">
        <w:rPr>
          <w:rFonts w:ascii="Times New Roman" w:hAnsi="Times New Roman" w:cs="Times New Roman"/>
          <w:sz w:val="28"/>
          <w:szCs w:val="28"/>
        </w:rPr>
        <w:t>Краснодонской</w:t>
      </w:r>
      <w:proofErr w:type="spellEnd"/>
      <w:r w:rsidR="00ED0B7A" w:rsidRPr="00ED0B7A">
        <w:rPr>
          <w:rFonts w:ascii="Times New Roman" w:hAnsi="Times New Roman" w:cs="Times New Roman"/>
          <w:sz w:val="28"/>
          <w:szCs w:val="28"/>
        </w:rPr>
        <w:t>, далее по четной стороне ул. Физкультурной до пересечения с ул. Воронежской.</w:t>
      </w:r>
    </w:p>
    <w:p w:rsidR="00ED0B7A" w:rsidRPr="00ED0B7A" w:rsidRDefault="00ED0B7A" w:rsidP="00645DA7">
      <w:pPr>
        <w:spacing w:after="0" w:line="360" w:lineRule="auto"/>
        <w:jc w:val="both"/>
        <w:rPr>
          <w:rFonts w:ascii="Times New Roman" w:hAnsi="Times New Roman" w:cs="Times New Roman"/>
          <w:sz w:val="28"/>
          <w:szCs w:val="28"/>
        </w:rPr>
      </w:pPr>
    </w:p>
    <w:p w:rsidR="00524462" w:rsidRDefault="00524462" w:rsidP="00645DA7">
      <w:pPr>
        <w:spacing w:after="0" w:line="360" w:lineRule="auto"/>
        <w:jc w:val="both"/>
        <w:rPr>
          <w:rFonts w:ascii="Times New Roman" w:hAnsi="Times New Roman" w:cs="Times New Roman"/>
          <w:b/>
          <w:sz w:val="28"/>
          <w:szCs w:val="28"/>
        </w:rPr>
      </w:pPr>
    </w:p>
    <w:p w:rsidR="00524462" w:rsidRDefault="00524462" w:rsidP="00645DA7">
      <w:pPr>
        <w:spacing w:after="0" w:line="360" w:lineRule="auto"/>
        <w:jc w:val="both"/>
        <w:rPr>
          <w:rFonts w:ascii="Times New Roman" w:hAnsi="Times New Roman" w:cs="Times New Roman"/>
          <w:b/>
          <w:sz w:val="28"/>
          <w:szCs w:val="28"/>
        </w:rPr>
      </w:pPr>
    </w:p>
    <w:p w:rsidR="00DA3445" w:rsidRPr="00E661E4" w:rsidRDefault="00DA3445" w:rsidP="00645DA7">
      <w:pPr>
        <w:spacing w:after="0" w:line="360" w:lineRule="auto"/>
        <w:jc w:val="both"/>
        <w:rPr>
          <w:rFonts w:ascii="Times New Roman" w:hAnsi="Times New Roman" w:cs="Times New Roman"/>
          <w:b/>
          <w:sz w:val="28"/>
          <w:szCs w:val="28"/>
        </w:rPr>
      </w:pPr>
      <w:r w:rsidRPr="00E661E4">
        <w:rPr>
          <w:rFonts w:ascii="Times New Roman" w:hAnsi="Times New Roman" w:cs="Times New Roman"/>
          <w:b/>
          <w:sz w:val="28"/>
          <w:szCs w:val="28"/>
        </w:rPr>
        <w:lastRenderedPageBreak/>
        <w:t>3. Общественная  комиссия ТОС «Рассвет»</w:t>
      </w:r>
    </w:p>
    <w:p w:rsidR="00E661E4" w:rsidRPr="00E661E4" w:rsidRDefault="00E661E4" w:rsidP="00E661E4">
      <w:pPr>
        <w:spacing w:after="0"/>
        <w:jc w:val="both"/>
        <w:rPr>
          <w:rFonts w:ascii="Times New Roman" w:hAnsi="Times New Roman" w:cs="Times New Roman"/>
          <w:b/>
          <w:sz w:val="28"/>
          <w:szCs w:val="28"/>
        </w:rPr>
      </w:pPr>
      <w:r w:rsidRPr="00E661E4">
        <w:rPr>
          <w:rFonts w:ascii="Times New Roman" w:hAnsi="Times New Roman" w:cs="Times New Roman"/>
          <w:b/>
          <w:sz w:val="28"/>
          <w:szCs w:val="28"/>
        </w:rPr>
        <w:t xml:space="preserve">(адрес: </w:t>
      </w:r>
      <w:proofErr w:type="spellStart"/>
      <w:r w:rsidRPr="00E661E4">
        <w:rPr>
          <w:rFonts w:ascii="Times New Roman" w:hAnsi="Times New Roman" w:cs="Times New Roman"/>
          <w:b/>
          <w:sz w:val="28"/>
          <w:szCs w:val="28"/>
        </w:rPr>
        <w:t>г</w:t>
      </w:r>
      <w:proofErr w:type="gramStart"/>
      <w:r w:rsidRPr="00E661E4">
        <w:rPr>
          <w:rFonts w:ascii="Times New Roman" w:hAnsi="Times New Roman" w:cs="Times New Roman"/>
          <w:b/>
          <w:sz w:val="28"/>
          <w:szCs w:val="28"/>
        </w:rPr>
        <w:t>.С</w:t>
      </w:r>
      <w:proofErr w:type="gramEnd"/>
      <w:r w:rsidRPr="00E661E4">
        <w:rPr>
          <w:rFonts w:ascii="Times New Roman" w:hAnsi="Times New Roman" w:cs="Times New Roman"/>
          <w:b/>
          <w:sz w:val="28"/>
          <w:szCs w:val="28"/>
        </w:rPr>
        <w:t>амара</w:t>
      </w:r>
      <w:proofErr w:type="spellEnd"/>
      <w:r w:rsidRPr="00E661E4">
        <w:rPr>
          <w:rFonts w:ascii="Times New Roman" w:hAnsi="Times New Roman" w:cs="Times New Roman"/>
          <w:b/>
          <w:sz w:val="28"/>
          <w:szCs w:val="28"/>
        </w:rPr>
        <w:t>, ул. Свободы, д. 107, помещение ТОС «Рассвет»; телефон контакта: 8(927) 688 41 83)</w:t>
      </w:r>
    </w:p>
    <w:p w:rsidR="00E661E4" w:rsidRPr="00ED0B7A" w:rsidRDefault="00E661E4" w:rsidP="00645DA7">
      <w:pPr>
        <w:spacing w:after="0" w:line="360" w:lineRule="auto"/>
        <w:jc w:val="both"/>
        <w:rPr>
          <w:rFonts w:ascii="Times New Roman" w:hAnsi="Times New Roman" w:cs="Times New Roman"/>
          <w:sz w:val="28"/>
          <w:szCs w:val="28"/>
        </w:rPr>
      </w:pPr>
    </w:p>
    <w:p w:rsidR="00DA3445" w:rsidRDefault="00645DA7" w:rsidP="00645DA7">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Территория: </w:t>
      </w:r>
      <w:r w:rsidR="00ED0B7A" w:rsidRPr="00ED0B7A">
        <w:rPr>
          <w:rFonts w:ascii="Times New Roman" w:hAnsi="Times New Roman" w:cs="Times New Roman"/>
          <w:sz w:val="28"/>
          <w:szCs w:val="28"/>
        </w:rPr>
        <w:t xml:space="preserve">по четной стороне ул. Красных Коммунаров до пересечения с нечетной стороной ул. Ново-Вокзальной, далее до пересечения с нечетной стороной ул. </w:t>
      </w:r>
      <w:proofErr w:type="spellStart"/>
      <w:r w:rsidR="00ED0B7A" w:rsidRPr="00ED0B7A">
        <w:rPr>
          <w:rFonts w:ascii="Times New Roman" w:hAnsi="Times New Roman" w:cs="Times New Roman"/>
          <w:sz w:val="28"/>
          <w:szCs w:val="28"/>
        </w:rPr>
        <w:t>Вольской</w:t>
      </w:r>
      <w:proofErr w:type="spellEnd"/>
      <w:r w:rsidR="00ED0B7A" w:rsidRPr="00ED0B7A">
        <w:rPr>
          <w:rFonts w:ascii="Times New Roman" w:hAnsi="Times New Roman" w:cs="Times New Roman"/>
          <w:sz w:val="28"/>
          <w:szCs w:val="28"/>
        </w:rPr>
        <w:t>, далее до пересечения с четной стороной ул. Воронежской до пересечения с нечетной стороной ул. Физкультурной, по ул. Туркменской до пересечения с четной стороной ул. Калинина до ул. Красных Коммунаров, включая территорию п. Западный</w:t>
      </w:r>
      <w:r w:rsidR="00ED0B7A">
        <w:rPr>
          <w:rFonts w:ascii="Times New Roman" w:hAnsi="Times New Roman" w:cs="Times New Roman"/>
          <w:sz w:val="28"/>
          <w:szCs w:val="28"/>
        </w:rPr>
        <w:t>.</w:t>
      </w:r>
      <w:proofErr w:type="gramEnd"/>
    </w:p>
    <w:p w:rsidR="00ED0B7A" w:rsidRPr="00ED0B7A" w:rsidRDefault="00ED0B7A" w:rsidP="00645DA7">
      <w:pPr>
        <w:spacing w:after="0" w:line="360" w:lineRule="auto"/>
        <w:jc w:val="both"/>
        <w:rPr>
          <w:rFonts w:ascii="Times New Roman" w:hAnsi="Times New Roman" w:cs="Times New Roman"/>
          <w:sz w:val="28"/>
          <w:szCs w:val="28"/>
        </w:rPr>
      </w:pPr>
    </w:p>
    <w:p w:rsidR="00DA3445" w:rsidRPr="00E661E4" w:rsidRDefault="00DA3445" w:rsidP="00645DA7">
      <w:pPr>
        <w:spacing w:after="0" w:line="360" w:lineRule="auto"/>
        <w:jc w:val="both"/>
        <w:rPr>
          <w:rFonts w:ascii="Times New Roman" w:hAnsi="Times New Roman" w:cs="Times New Roman"/>
          <w:b/>
          <w:sz w:val="28"/>
          <w:szCs w:val="28"/>
        </w:rPr>
      </w:pPr>
      <w:r w:rsidRPr="00E661E4">
        <w:rPr>
          <w:rFonts w:ascii="Times New Roman" w:hAnsi="Times New Roman" w:cs="Times New Roman"/>
          <w:b/>
          <w:sz w:val="28"/>
          <w:szCs w:val="28"/>
        </w:rPr>
        <w:t>4. Общественная  комиссия ТОС «Орбита»</w:t>
      </w:r>
    </w:p>
    <w:p w:rsidR="00E661E4" w:rsidRPr="00E661E4" w:rsidRDefault="00E661E4" w:rsidP="00E661E4">
      <w:pPr>
        <w:spacing w:after="0"/>
        <w:jc w:val="both"/>
        <w:rPr>
          <w:rFonts w:ascii="Times New Roman" w:hAnsi="Times New Roman" w:cs="Times New Roman"/>
          <w:b/>
          <w:sz w:val="28"/>
          <w:szCs w:val="28"/>
        </w:rPr>
      </w:pPr>
      <w:r w:rsidRPr="00E661E4">
        <w:rPr>
          <w:rFonts w:ascii="Times New Roman" w:hAnsi="Times New Roman" w:cs="Times New Roman"/>
          <w:b/>
          <w:sz w:val="28"/>
          <w:szCs w:val="28"/>
        </w:rPr>
        <w:t xml:space="preserve">(адрес: </w:t>
      </w:r>
      <w:proofErr w:type="spellStart"/>
      <w:r w:rsidRPr="00E661E4">
        <w:rPr>
          <w:rFonts w:ascii="Times New Roman" w:hAnsi="Times New Roman" w:cs="Times New Roman"/>
          <w:b/>
          <w:sz w:val="28"/>
          <w:szCs w:val="28"/>
        </w:rPr>
        <w:t>г</w:t>
      </w:r>
      <w:proofErr w:type="gramStart"/>
      <w:r w:rsidRPr="00E661E4">
        <w:rPr>
          <w:rFonts w:ascii="Times New Roman" w:hAnsi="Times New Roman" w:cs="Times New Roman"/>
          <w:b/>
          <w:sz w:val="28"/>
          <w:szCs w:val="28"/>
        </w:rPr>
        <w:t>.С</w:t>
      </w:r>
      <w:proofErr w:type="gramEnd"/>
      <w:r w:rsidRPr="00E661E4">
        <w:rPr>
          <w:rFonts w:ascii="Times New Roman" w:hAnsi="Times New Roman" w:cs="Times New Roman"/>
          <w:b/>
          <w:sz w:val="28"/>
          <w:szCs w:val="28"/>
        </w:rPr>
        <w:t>амара</w:t>
      </w:r>
      <w:proofErr w:type="spellEnd"/>
      <w:r w:rsidRPr="00E661E4">
        <w:rPr>
          <w:rFonts w:ascii="Times New Roman" w:hAnsi="Times New Roman" w:cs="Times New Roman"/>
          <w:b/>
          <w:sz w:val="28"/>
          <w:szCs w:val="28"/>
        </w:rPr>
        <w:t xml:space="preserve">, </w:t>
      </w:r>
      <w:proofErr w:type="spellStart"/>
      <w:r w:rsidRPr="00E661E4">
        <w:rPr>
          <w:rFonts w:ascii="Times New Roman" w:hAnsi="Times New Roman" w:cs="Times New Roman"/>
          <w:b/>
          <w:sz w:val="28"/>
          <w:szCs w:val="28"/>
        </w:rPr>
        <w:t>ул.Средне</w:t>
      </w:r>
      <w:proofErr w:type="spellEnd"/>
      <w:r w:rsidRPr="00E661E4">
        <w:rPr>
          <w:rFonts w:ascii="Times New Roman" w:hAnsi="Times New Roman" w:cs="Times New Roman"/>
          <w:b/>
          <w:sz w:val="28"/>
          <w:szCs w:val="28"/>
        </w:rPr>
        <w:t>-Садовая, д. 55, помещение ТОС «Орбита»; телефон контакта: 8(937) 207 67 82)</w:t>
      </w:r>
    </w:p>
    <w:p w:rsidR="00E661E4" w:rsidRPr="00ED0B7A" w:rsidRDefault="00E661E4" w:rsidP="00645DA7">
      <w:pPr>
        <w:spacing w:after="0" w:line="360" w:lineRule="auto"/>
        <w:jc w:val="both"/>
        <w:rPr>
          <w:rFonts w:ascii="Times New Roman" w:hAnsi="Times New Roman" w:cs="Times New Roman"/>
          <w:sz w:val="28"/>
          <w:szCs w:val="28"/>
        </w:rPr>
      </w:pPr>
    </w:p>
    <w:p w:rsidR="00DA3445" w:rsidRDefault="00645DA7" w:rsidP="00645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Территория: </w:t>
      </w:r>
      <w:r w:rsidR="00ED0B7A" w:rsidRPr="00ED0B7A">
        <w:rPr>
          <w:rFonts w:ascii="Times New Roman" w:hAnsi="Times New Roman" w:cs="Times New Roman"/>
          <w:sz w:val="28"/>
          <w:szCs w:val="28"/>
        </w:rPr>
        <w:t xml:space="preserve">по нечетной стороне ул. XXII Партсъезда до пересечения с нечетной стороной ул. Ставропольской, далее по четной стороне ул. Ново-Вокзальной до пересечения с четной стороной ул. Свободы, далее по нечетной стороне ул. Александра Матросова до пересечения с четной стороной ул. </w:t>
      </w:r>
      <w:proofErr w:type="spellStart"/>
      <w:r w:rsidR="00ED0B7A" w:rsidRPr="00ED0B7A">
        <w:rPr>
          <w:rFonts w:ascii="Times New Roman" w:hAnsi="Times New Roman" w:cs="Times New Roman"/>
          <w:sz w:val="28"/>
          <w:szCs w:val="28"/>
        </w:rPr>
        <w:t>Вольской</w:t>
      </w:r>
      <w:proofErr w:type="spellEnd"/>
      <w:r w:rsidR="00ED0B7A" w:rsidRPr="00ED0B7A">
        <w:rPr>
          <w:rFonts w:ascii="Times New Roman" w:hAnsi="Times New Roman" w:cs="Times New Roman"/>
          <w:sz w:val="28"/>
          <w:szCs w:val="28"/>
        </w:rPr>
        <w:t>, далее до ул. XXII Партсъезда</w:t>
      </w:r>
      <w:r w:rsidR="00ED0B7A">
        <w:rPr>
          <w:rFonts w:ascii="Times New Roman" w:hAnsi="Times New Roman" w:cs="Times New Roman"/>
          <w:sz w:val="28"/>
          <w:szCs w:val="28"/>
        </w:rPr>
        <w:t>.</w:t>
      </w:r>
    </w:p>
    <w:p w:rsidR="00ED0B7A" w:rsidRPr="00ED0B7A" w:rsidRDefault="00ED0B7A" w:rsidP="00645DA7">
      <w:pPr>
        <w:spacing w:after="0" w:line="360" w:lineRule="auto"/>
        <w:jc w:val="both"/>
        <w:rPr>
          <w:rFonts w:ascii="Times New Roman" w:hAnsi="Times New Roman" w:cs="Times New Roman"/>
          <w:sz w:val="28"/>
          <w:szCs w:val="28"/>
        </w:rPr>
      </w:pPr>
    </w:p>
    <w:p w:rsidR="00DA3445" w:rsidRPr="00B07B44" w:rsidRDefault="00DA3445" w:rsidP="00645DA7">
      <w:pPr>
        <w:spacing w:after="0" w:line="360" w:lineRule="auto"/>
        <w:jc w:val="both"/>
        <w:rPr>
          <w:rFonts w:ascii="Times New Roman" w:hAnsi="Times New Roman" w:cs="Times New Roman"/>
          <w:b/>
          <w:sz w:val="28"/>
          <w:szCs w:val="28"/>
        </w:rPr>
      </w:pPr>
      <w:r w:rsidRPr="00B07B44">
        <w:rPr>
          <w:rFonts w:ascii="Times New Roman" w:hAnsi="Times New Roman" w:cs="Times New Roman"/>
          <w:b/>
          <w:sz w:val="28"/>
          <w:szCs w:val="28"/>
        </w:rPr>
        <w:t>5. Общественная  комиссия ТОС «Возрождение»</w:t>
      </w:r>
    </w:p>
    <w:p w:rsidR="00E661E4" w:rsidRPr="00B07B44" w:rsidRDefault="00E661E4" w:rsidP="00E661E4">
      <w:pPr>
        <w:spacing w:after="0"/>
        <w:jc w:val="both"/>
        <w:rPr>
          <w:rFonts w:ascii="Times New Roman" w:hAnsi="Times New Roman" w:cs="Times New Roman"/>
          <w:b/>
          <w:sz w:val="28"/>
          <w:szCs w:val="28"/>
        </w:rPr>
      </w:pPr>
      <w:r w:rsidRPr="00B07B44">
        <w:rPr>
          <w:rFonts w:ascii="Times New Roman" w:hAnsi="Times New Roman" w:cs="Times New Roman"/>
          <w:b/>
          <w:sz w:val="28"/>
          <w:szCs w:val="28"/>
        </w:rPr>
        <w:t xml:space="preserve">(адрес: </w:t>
      </w:r>
      <w:proofErr w:type="spellStart"/>
      <w:r w:rsidRPr="00B07B44">
        <w:rPr>
          <w:rFonts w:ascii="Times New Roman" w:hAnsi="Times New Roman" w:cs="Times New Roman"/>
          <w:b/>
          <w:sz w:val="28"/>
          <w:szCs w:val="28"/>
        </w:rPr>
        <w:t>г</w:t>
      </w:r>
      <w:proofErr w:type="gramStart"/>
      <w:r w:rsidRPr="00B07B44">
        <w:rPr>
          <w:rFonts w:ascii="Times New Roman" w:hAnsi="Times New Roman" w:cs="Times New Roman"/>
          <w:b/>
          <w:sz w:val="28"/>
          <w:szCs w:val="28"/>
        </w:rPr>
        <w:t>.С</w:t>
      </w:r>
      <w:proofErr w:type="gramEnd"/>
      <w:r w:rsidRPr="00B07B44">
        <w:rPr>
          <w:rFonts w:ascii="Times New Roman" w:hAnsi="Times New Roman" w:cs="Times New Roman"/>
          <w:b/>
          <w:sz w:val="28"/>
          <w:szCs w:val="28"/>
        </w:rPr>
        <w:t>амара</w:t>
      </w:r>
      <w:proofErr w:type="spellEnd"/>
      <w:r w:rsidRPr="00B07B44">
        <w:rPr>
          <w:rFonts w:ascii="Times New Roman" w:hAnsi="Times New Roman" w:cs="Times New Roman"/>
          <w:b/>
          <w:sz w:val="28"/>
          <w:szCs w:val="28"/>
        </w:rPr>
        <w:t>, ул. Нагорная, д. 13, комната 42,  помещение ТОС «Возрождение»; телефон контакта: 8(927) 260 01 77;  990 01 77)</w:t>
      </w:r>
    </w:p>
    <w:p w:rsidR="00B07B44" w:rsidRDefault="00B07B44" w:rsidP="00B07B44">
      <w:pPr>
        <w:spacing w:after="0" w:line="360" w:lineRule="auto"/>
        <w:jc w:val="both"/>
        <w:rPr>
          <w:rFonts w:ascii="Times New Roman" w:hAnsi="Times New Roman" w:cs="Times New Roman"/>
          <w:sz w:val="28"/>
          <w:szCs w:val="28"/>
        </w:rPr>
      </w:pPr>
    </w:p>
    <w:p w:rsidR="00B07B44" w:rsidRDefault="00B07B44" w:rsidP="00B07B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Территория: </w:t>
      </w:r>
      <w:r w:rsidRPr="00F3616A">
        <w:rPr>
          <w:rFonts w:ascii="Times New Roman" w:hAnsi="Times New Roman" w:cs="Times New Roman"/>
          <w:sz w:val="28"/>
          <w:szCs w:val="28"/>
        </w:rPr>
        <w:t xml:space="preserve">по четной стороне ул. Ставропольской, далее по нечетной стороне ул. XXII Партсъезда, далее вдоль пр. Карла Маркса, далее по четной стороне ул. </w:t>
      </w:r>
      <w:proofErr w:type="spellStart"/>
      <w:r w:rsidRPr="00F3616A">
        <w:rPr>
          <w:rFonts w:ascii="Times New Roman" w:hAnsi="Times New Roman" w:cs="Times New Roman"/>
          <w:sz w:val="28"/>
          <w:szCs w:val="28"/>
        </w:rPr>
        <w:t>Краснодонской</w:t>
      </w:r>
      <w:proofErr w:type="spellEnd"/>
      <w:r w:rsidRPr="00F3616A">
        <w:rPr>
          <w:rFonts w:ascii="Times New Roman" w:hAnsi="Times New Roman" w:cs="Times New Roman"/>
          <w:sz w:val="28"/>
          <w:szCs w:val="28"/>
        </w:rPr>
        <w:t xml:space="preserve"> до пересечения с ул. Ставропольской</w:t>
      </w:r>
      <w:r>
        <w:rPr>
          <w:rFonts w:ascii="Times New Roman" w:hAnsi="Times New Roman" w:cs="Times New Roman"/>
          <w:sz w:val="28"/>
          <w:szCs w:val="28"/>
        </w:rPr>
        <w:t>.</w:t>
      </w:r>
    </w:p>
    <w:p w:rsidR="00B11848" w:rsidRPr="00ED0B7A" w:rsidRDefault="00B11848" w:rsidP="00645DA7">
      <w:pPr>
        <w:spacing w:after="0" w:line="360" w:lineRule="auto"/>
        <w:ind w:left="360" w:hanging="360"/>
        <w:jc w:val="both"/>
        <w:rPr>
          <w:rFonts w:ascii="Times New Roman" w:hAnsi="Times New Roman" w:cs="Times New Roman"/>
          <w:sz w:val="28"/>
          <w:szCs w:val="28"/>
          <w:highlight w:val="yellow"/>
        </w:rPr>
      </w:pPr>
    </w:p>
    <w:p w:rsidR="00524462" w:rsidRDefault="00524462" w:rsidP="00645DA7">
      <w:pPr>
        <w:spacing w:after="0" w:line="360" w:lineRule="auto"/>
        <w:jc w:val="both"/>
        <w:rPr>
          <w:rFonts w:ascii="Times New Roman" w:hAnsi="Times New Roman" w:cs="Times New Roman"/>
          <w:b/>
          <w:sz w:val="28"/>
          <w:szCs w:val="28"/>
        </w:rPr>
      </w:pPr>
    </w:p>
    <w:p w:rsidR="00524462" w:rsidRDefault="00524462" w:rsidP="00645DA7">
      <w:pPr>
        <w:spacing w:after="0" w:line="360" w:lineRule="auto"/>
        <w:jc w:val="both"/>
        <w:rPr>
          <w:rFonts w:ascii="Times New Roman" w:hAnsi="Times New Roman" w:cs="Times New Roman"/>
          <w:b/>
          <w:sz w:val="28"/>
          <w:szCs w:val="28"/>
        </w:rPr>
      </w:pPr>
    </w:p>
    <w:p w:rsidR="00524462" w:rsidRDefault="00524462" w:rsidP="00645DA7">
      <w:pPr>
        <w:spacing w:after="0" w:line="360" w:lineRule="auto"/>
        <w:jc w:val="both"/>
        <w:rPr>
          <w:rFonts w:ascii="Times New Roman" w:hAnsi="Times New Roman" w:cs="Times New Roman"/>
          <w:b/>
          <w:sz w:val="28"/>
          <w:szCs w:val="28"/>
        </w:rPr>
      </w:pPr>
    </w:p>
    <w:p w:rsidR="00DA3445" w:rsidRPr="00B07B44" w:rsidRDefault="00DA3445" w:rsidP="00645DA7">
      <w:pPr>
        <w:spacing w:after="0" w:line="360" w:lineRule="auto"/>
        <w:jc w:val="both"/>
        <w:rPr>
          <w:rFonts w:ascii="Times New Roman" w:hAnsi="Times New Roman" w:cs="Times New Roman"/>
          <w:b/>
          <w:sz w:val="28"/>
          <w:szCs w:val="28"/>
        </w:rPr>
      </w:pPr>
      <w:r w:rsidRPr="00B07B44">
        <w:rPr>
          <w:rFonts w:ascii="Times New Roman" w:hAnsi="Times New Roman" w:cs="Times New Roman"/>
          <w:b/>
          <w:sz w:val="28"/>
          <w:szCs w:val="28"/>
        </w:rPr>
        <w:lastRenderedPageBreak/>
        <w:t>6. Общественная  комиссия ТОС «9-й микрорайон»</w:t>
      </w:r>
    </w:p>
    <w:p w:rsidR="00E661E4" w:rsidRPr="00B07B44" w:rsidRDefault="00E661E4" w:rsidP="00B07B44">
      <w:pPr>
        <w:spacing w:after="0"/>
        <w:jc w:val="both"/>
        <w:rPr>
          <w:rFonts w:ascii="Times New Roman" w:hAnsi="Times New Roman" w:cs="Times New Roman"/>
          <w:b/>
          <w:sz w:val="28"/>
          <w:szCs w:val="28"/>
        </w:rPr>
      </w:pPr>
      <w:r w:rsidRPr="00B07B44">
        <w:rPr>
          <w:rFonts w:ascii="Times New Roman" w:hAnsi="Times New Roman" w:cs="Times New Roman"/>
          <w:b/>
          <w:sz w:val="28"/>
          <w:szCs w:val="28"/>
        </w:rPr>
        <w:t xml:space="preserve">(адрес: </w:t>
      </w:r>
      <w:proofErr w:type="spellStart"/>
      <w:r w:rsidRPr="00B07B44">
        <w:rPr>
          <w:rFonts w:ascii="Times New Roman" w:hAnsi="Times New Roman" w:cs="Times New Roman"/>
          <w:b/>
          <w:sz w:val="28"/>
          <w:szCs w:val="28"/>
        </w:rPr>
        <w:t>г</w:t>
      </w:r>
      <w:proofErr w:type="gramStart"/>
      <w:r w:rsidRPr="00B07B44">
        <w:rPr>
          <w:rFonts w:ascii="Times New Roman" w:hAnsi="Times New Roman" w:cs="Times New Roman"/>
          <w:b/>
          <w:sz w:val="28"/>
          <w:szCs w:val="28"/>
        </w:rPr>
        <w:t>.С</w:t>
      </w:r>
      <w:proofErr w:type="gramEnd"/>
      <w:r w:rsidRPr="00B07B44">
        <w:rPr>
          <w:rFonts w:ascii="Times New Roman" w:hAnsi="Times New Roman" w:cs="Times New Roman"/>
          <w:b/>
          <w:sz w:val="28"/>
          <w:szCs w:val="28"/>
        </w:rPr>
        <w:t>амара</w:t>
      </w:r>
      <w:proofErr w:type="spellEnd"/>
      <w:r w:rsidRPr="00B07B44">
        <w:rPr>
          <w:rFonts w:ascii="Times New Roman" w:hAnsi="Times New Roman" w:cs="Times New Roman"/>
          <w:b/>
          <w:sz w:val="28"/>
          <w:szCs w:val="28"/>
        </w:rPr>
        <w:t>, ул. Стара -</w:t>
      </w:r>
      <w:proofErr w:type="spellStart"/>
      <w:r w:rsidRPr="00B07B44">
        <w:rPr>
          <w:rFonts w:ascii="Times New Roman" w:hAnsi="Times New Roman" w:cs="Times New Roman"/>
          <w:b/>
          <w:sz w:val="28"/>
          <w:szCs w:val="28"/>
        </w:rPr>
        <w:t>Загора</w:t>
      </w:r>
      <w:proofErr w:type="spellEnd"/>
      <w:r w:rsidRPr="00B07B44">
        <w:rPr>
          <w:rFonts w:ascii="Times New Roman" w:hAnsi="Times New Roman" w:cs="Times New Roman"/>
          <w:b/>
          <w:sz w:val="28"/>
          <w:szCs w:val="28"/>
        </w:rPr>
        <w:t>, д. 115; телефон контакта: 8(937) 997 14 02)</w:t>
      </w:r>
    </w:p>
    <w:p w:rsidR="00B07B44" w:rsidRDefault="00B07B44" w:rsidP="00B07B44">
      <w:pPr>
        <w:spacing w:after="0" w:line="360" w:lineRule="auto"/>
        <w:jc w:val="both"/>
        <w:rPr>
          <w:rFonts w:ascii="Times New Roman" w:hAnsi="Times New Roman" w:cs="Times New Roman"/>
          <w:sz w:val="28"/>
          <w:szCs w:val="28"/>
        </w:rPr>
      </w:pPr>
    </w:p>
    <w:p w:rsidR="00B07B44" w:rsidRDefault="00B07B44" w:rsidP="00B07B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Территория: </w:t>
      </w:r>
      <w:r w:rsidRPr="00F3616A">
        <w:rPr>
          <w:rFonts w:ascii="Times New Roman" w:hAnsi="Times New Roman" w:cs="Times New Roman"/>
          <w:sz w:val="28"/>
          <w:szCs w:val="28"/>
        </w:rPr>
        <w:t>по нечетной стороне ул. XXII Партсъезда, далее по нечетной стороне ул. Стара-</w:t>
      </w:r>
      <w:proofErr w:type="spellStart"/>
      <w:r w:rsidRPr="00F3616A">
        <w:rPr>
          <w:rFonts w:ascii="Times New Roman" w:hAnsi="Times New Roman" w:cs="Times New Roman"/>
          <w:sz w:val="28"/>
          <w:szCs w:val="28"/>
        </w:rPr>
        <w:t>Загора</w:t>
      </w:r>
      <w:proofErr w:type="spellEnd"/>
      <w:r w:rsidRPr="00F3616A">
        <w:rPr>
          <w:rFonts w:ascii="Times New Roman" w:hAnsi="Times New Roman" w:cs="Times New Roman"/>
          <w:sz w:val="28"/>
          <w:szCs w:val="28"/>
        </w:rPr>
        <w:t>, далее по четной стороне ул. Ново-Вокзальной, далее по четной стороне пр. Карла Маркса до пересечения с ул. XXII Партсъезда.</w:t>
      </w:r>
    </w:p>
    <w:p w:rsidR="00DA3445" w:rsidRPr="00ED0B7A" w:rsidRDefault="00DA3445" w:rsidP="00645DA7">
      <w:pPr>
        <w:tabs>
          <w:tab w:val="left" w:pos="904"/>
        </w:tabs>
        <w:spacing w:after="0" w:line="360" w:lineRule="auto"/>
        <w:ind w:left="360" w:hanging="360"/>
        <w:jc w:val="both"/>
        <w:rPr>
          <w:rFonts w:ascii="Times New Roman" w:hAnsi="Times New Roman" w:cs="Times New Roman"/>
          <w:sz w:val="28"/>
          <w:szCs w:val="28"/>
        </w:rPr>
      </w:pPr>
    </w:p>
    <w:p w:rsidR="00DA3445" w:rsidRPr="00E661E4" w:rsidRDefault="00DA3445" w:rsidP="00645DA7">
      <w:pPr>
        <w:spacing w:after="0" w:line="360" w:lineRule="auto"/>
        <w:jc w:val="both"/>
        <w:rPr>
          <w:rFonts w:ascii="Times New Roman" w:hAnsi="Times New Roman" w:cs="Times New Roman"/>
          <w:b/>
          <w:sz w:val="28"/>
          <w:szCs w:val="28"/>
        </w:rPr>
      </w:pPr>
      <w:r w:rsidRPr="00E661E4">
        <w:rPr>
          <w:rFonts w:ascii="Times New Roman" w:hAnsi="Times New Roman" w:cs="Times New Roman"/>
          <w:b/>
          <w:sz w:val="28"/>
          <w:szCs w:val="28"/>
        </w:rPr>
        <w:t>7. Общественная  комиссия ТОС «</w:t>
      </w:r>
      <w:proofErr w:type="spellStart"/>
      <w:r w:rsidRPr="00E661E4">
        <w:rPr>
          <w:rFonts w:ascii="Times New Roman" w:hAnsi="Times New Roman" w:cs="Times New Roman"/>
          <w:b/>
          <w:sz w:val="28"/>
          <w:szCs w:val="28"/>
        </w:rPr>
        <w:t>Загорка</w:t>
      </w:r>
      <w:proofErr w:type="spellEnd"/>
      <w:r w:rsidRPr="00E661E4">
        <w:rPr>
          <w:rFonts w:ascii="Times New Roman" w:hAnsi="Times New Roman" w:cs="Times New Roman"/>
          <w:b/>
          <w:sz w:val="28"/>
          <w:szCs w:val="28"/>
        </w:rPr>
        <w:t>»</w:t>
      </w:r>
    </w:p>
    <w:p w:rsidR="00E661E4" w:rsidRPr="00E661E4" w:rsidRDefault="00E661E4" w:rsidP="00E661E4">
      <w:pPr>
        <w:spacing w:after="0"/>
        <w:jc w:val="both"/>
        <w:rPr>
          <w:rFonts w:ascii="Times New Roman" w:hAnsi="Times New Roman" w:cs="Times New Roman"/>
          <w:b/>
          <w:sz w:val="28"/>
          <w:szCs w:val="28"/>
        </w:rPr>
      </w:pPr>
      <w:r w:rsidRPr="00E661E4">
        <w:rPr>
          <w:rFonts w:ascii="Times New Roman" w:hAnsi="Times New Roman" w:cs="Times New Roman"/>
          <w:b/>
          <w:sz w:val="28"/>
          <w:szCs w:val="28"/>
        </w:rPr>
        <w:t xml:space="preserve">(адрес: </w:t>
      </w:r>
      <w:proofErr w:type="spellStart"/>
      <w:r w:rsidRPr="00E661E4">
        <w:rPr>
          <w:rFonts w:ascii="Times New Roman" w:hAnsi="Times New Roman" w:cs="Times New Roman"/>
          <w:b/>
          <w:sz w:val="28"/>
          <w:szCs w:val="28"/>
        </w:rPr>
        <w:t>г</w:t>
      </w:r>
      <w:proofErr w:type="gramStart"/>
      <w:r w:rsidRPr="00E661E4">
        <w:rPr>
          <w:rFonts w:ascii="Times New Roman" w:hAnsi="Times New Roman" w:cs="Times New Roman"/>
          <w:b/>
          <w:sz w:val="28"/>
          <w:szCs w:val="28"/>
        </w:rPr>
        <w:t>.С</w:t>
      </w:r>
      <w:proofErr w:type="gramEnd"/>
      <w:r w:rsidRPr="00E661E4">
        <w:rPr>
          <w:rFonts w:ascii="Times New Roman" w:hAnsi="Times New Roman" w:cs="Times New Roman"/>
          <w:b/>
          <w:sz w:val="28"/>
          <w:szCs w:val="28"/>
        </w:rPr>
        <w:t>амара</w:t>
      </w:r>
      <w:proofErr w:type="spellEnd"/>
      <w:r w:rsidRPr="00E661E4">
        <w:rPr>
          <w:rFonts w:ascii="Times New Roman" w:hAnsi="Times New Roman" w:cs="Times New Roman"/>
          <w:b/>
          <w:sz w:val="28"/>
          <w:szCs w:val="28"/>
        </w:rPr>
        <w:t xml:space="preserve">, ул. Стара </w:t>
      </w:r>
      <w:proofErr w:type="spellStart"/>
      <w:r w:rsidRPr="00E661E4">
        <w:rPr>
          <w:rFonts w:ascii="Times New Roman" w:hAnsi="Times New Roman" w:cs="Times New Roman"/>
          <w:b/>
          <w:sz w:val="28"/>
          <w:szCs w:val="28"/>
        </w:rPr>
        <w:t>Загора</w:t>
      </w:r>
      <w:proofErr w:type="spellEnd"/>
      <w:r w:rsidRPr="00E661E4">
        <w:rPr>
          <w:rFonts w:ascii="Times New Roman" w:hAnsi="Times New Roman" w:cs="Times New Roman"/>
          <w:b/>
          <w:sz w:val="28"/>
          <w:szCs w:val="28"/>
        </w:rPr>
        <w:t>, д. 165, в помещении правления ТСЖ; телефон контакта: 8(927) 203 39 60)</w:t>
      </w:r>
    </w:p>
    <w:p w:rsidR="00E661E4" w:rsidRPr="00ED0B7A" w:rsidRDefault="00E661E4" w:rsidP="00645DA7">
      <w:pPr>
        <w:spacing w:after="0" w:line="360" w:lineRule="auto"/>
        <w:jc w:val="both"/>
        <w:rPr>
          <w:rFonts w:ascii="Times New Roman" w:hAnsi="Times New Roman" w:cs="Times New Roman"/>
          <w:sz w:val="28"/>
          <w:szCs w:val="28"/>
        </w:rPr>
      </w:pPr>
    </w:p>
    <w:p w:rsidR="00DA3445" w:rsidRDefault="00645DA7" w:rsidP="00645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Территория: </w:t>
      </w:r>
      <w:r w:rsidR="00ED0B7A" w:rsidRPr="00ED0B7A">
        <w:rPr>
          <w:rFonts w:ascii="Times New Roman" w:hAnsi="Times New Roman" w:cs="Times New Roman"/>
          <w:sz w:val="28"/>
          <w:szCs w:val="28"/>
        </w:rPr>
        <w:t>по нечетной стороне ул. Стара-</w:t>
      </w:r>
      <w:proofErr w:type="spellStart"/>
      <w:r w:rsidR="00ED0B7A" w:rsidRPr="00ED0B7A">
        <w:rPr>
          <w:rFonts w:ascii="Times New Roman" w:hAnsi="Times New Roman" w:cs="Times New Roman"/>
          <w:sz w:val="28"/>
          <w:szCs w:val="28"/>
        </w:rPr>
        <w:t>Загора</w:t>
      </w:r>
      <w:proofErr w:type="spellEnd"/>
      <w:r w:rsidR="00ED0B7A" w:rsidRPr="00ED0B7A">
        <w:rPr>
          <w:rFonts w:ascii="Times New Roman" w:hAnsi="Times New Roman" w:cs="Times New Roman"/>
          <w:sz w:val="28"/>
          <w:szCs w:val="28"/>
        </w:rPr>
        <w:t>, далее по четной стороне пр. Кирова, далее по четной стороне пр. Карла Маркса, далее по нечетной стороне ул. Ново-Вокзальной до ул. Стара-</w:t>
      </w:r>
      <w:proofErr w:type="spellStart"/>
      <w:r w:rsidR="00ED0B7A" w:rsidRPr="00ED0B7A">
        <w:rPr>
          <w:rFonts w:ascii="Times New Roman" w:hAnsi="Times New Roman" w:cs="Times New Roman"/>
          <w:sz w:val="28"/>
          <w:szCs w:val="28"/>
        </w:rPr>
        <w:t>Загора</w:t>
      </w:r>
      <w:proofErr w:type="spellEnd"/>
      <w:r w:rsidR="00ED0B7A">
        <w:rPr>
          <w:rFonts w:ascii="Times New Roman" w:hAnsi="Times New Roman" w:cs="Times New Roman"/>
          <w:sz w:val="28"/>
          <w:szCs w:val="28"/>
        </w:rPr>
        <w:t>.</w:t>
      </w:r>
    </w:p>
    <w:p w:rsidR="00ED0B7A" w:rsidRPr="00ED0B7A" w:rsidRDefault="00ED0B7A" w:rsidP="00645DA7">
      <w:pPr>
        <w:spacing w:after="0" w:line="360" w:lineRule="auto"/>
        <w:jc w:val="both"/>
        <w:rPr>
          <w:rFonts w:ascii="Times New Roman" w:hAnsi="Times New Roman" w:cs="Times New Roman"/>
          <w:sz w:val="28"/>
          <w:szCs w:val="28"/>
        </w:rPr>
      </w:pPr>
    </w:p>
    <w:p w:rsidR="00DA3445" w:rsidRPr="00E661E4" w:rsidRDefault="00DA3445" w:rsidP="00645DA7">
      <w:pPr>
        <w:spacing w:after="0" w:line="360" w:lineRule="auto"/>
        <w:jc w:val="both"/>
        <w:rPr>
          <w:rFonts w:ascii="Times New Roman" w:hAnsi="Times New Roman" w:cs="Times New Roman"/>
          <w:b/>
          <w:sz w:val="28"/>
          <w:szCs w:val="28"/>
        </w:rPr>
      </w:pPr>
      <w:r w:rsidRPr="00E661E4">
        <w:rPr>
          <w:rFonts w:ascii="Times New Roman" w:hAnsi="Times New Roman" w:cs="Times New Roman"/>
          <w:b/>
          <w:sz w:val="28"/>
          <w:szCs w:val="28"/>
        </w:rPr>
        <w:t>8. Общественная  комиссия ТОС «Воронежские озера»</w:t>
      </w:r>
    </w:p>
    <w:p w:rsidR="00E661E4" w:rsidRPr="00E661E4" w:rsidRDefault="00E661E4" w:rsidP="00E661E4">
      <w:pPr>
        <w:spacing w:after="0"/>
        <w:jc w:val="both"/>
        <w:rPr>
          <w:rFonts w:ascii="Times New Roman" w:hAnsi="Times New Roman" w:cs="Times New Roman"/>
          <w:b/>
          <w:sz w:val="28"/>
          <w:szCs w:val="28"/>
        </w:rPr>
      </w:pPr>
      <w:r w:rsidRPr="00E661E4">
        <w:rPr>
          <w:rFonts w:ascii="Times New Roman" w:hAnsi="Times New Roman" w:cs="Times New Roman"/>
          <w:b/>
          <w:sz w:val="28"/>
          <w:szCs w:val="28"/>
        </w:rPr>
        <w:t xml:space="preserve">(адрес: </w:t>
      </w:r>
      <w:proofErr w:type="spellStart"/>
      <w:r w:rsidRPr="00E661E4">
        <w:rPr>
          <w:rFonts w:ascii="Times New Roman" w:hAnsi="Times New Roman" w:cs="Times New Roman"/>
          <w:b/>
          <w:sz w:val="28"/>
          <w:szCs w:val="28"/>
        </w:rPr>
        <w:t>г</w:t>
      </w:r>
      <w:proofErr w:type="gramStart"/>
      <w:r w:rsidRPr="00E661E4">
        <w:rPr>
          <w:rFonts w:ascii="Times New Roman" w:hAnsi="Times New Roman" w:cs="Times New Roman"/>
          <w:b/>
          <w:sz w:val="28"/>
          <w:szCs w:val="28"/>
        </w:rPr>
        <w:t>.С</w:t>
      </w:r>
      <w:proofErr w:type="gramEnd"/>
      <w:r w:rsidRPr="00E661E4">
        <w:rPr>
          <w:rFonts w:ascii="Times New Roman" w:hAnsi="Times New Roman" w:cs="Times New Roman"/>
          <w:b/>
          <w:sz w:val="28"/>
          <w:szCs w:val="28"/>
        </w:rPr>
        <w:t>амара</w:t>
      </w:r>
      <w:proofErr w:type="spellEnd"/>
      <w:r w:rsidRPr="00E661E4">
        <w:rPr>
          <w:rFonts w:ascii="Times New Roman" w:hAnsi="Times New Roman" w:cs="Times New Roman"/>
          <w:b/>
          <w:sz w:val="28"/>
          <w:szCs w:val="28"/>
        </w:rPr>
        <w:t>, ул. Стара-</w:t>
      </w:r>
      <w:proofErr w:type="spellStart"/>
      <w:r w:rsidRPr="00E661E4">
        <w:rPr>
          <w:rFonts w:ascii="Times New Roman" w:hAnsi="Times New Roman" w:cs="Times New Roman"/>
          <w:b/>
          <w:sz w:val="28"/>
          <w:szCs w:val="28"/>
        </w:rPr>
        <w:t>Загора</w:t>
      </w:r>
      <w:proofErr w:type="spellEnd"/>
      <w:r w:rsidRPr="00E661E4">
        <w:rPr>
          <w:rFonts w:ascii="Times New Roman" w:hAnsi="Times New Roman" w:cs="Times New Roman"/>
          <w:b/>
          <w:sz w:val="28"/>
          <w:szCs w:val="28"/>
        </w:rPr>
        <w:t>, д. 114, помещение ТОС «Воронежские озера»; телефон контакта: 8(927) 201 98 32)</w:t>
      </w:r>
    </w:p>
    <w:p w:rsidR="00E661E4" w:rsidRPr="00ED0B7A" w:rsidRDefault="00E661E4" w:rsidP="00645DA7">
      <w:pPr>
        <w:spacing w:after="0" w:line="360" w:lineRule="auto"/>
        <w:jc w:val="both"/>
        <w:rPr>
          <w:rFonts w:ascii="Times New Roman" w:hAnsi="Times New Roman" w:cs="Times New Roman"/>
          <w:sz w:val="28"/>
          <w:szCs w:val="28"/>
        </w:rPr>
      </w:pPr>
    </w:p>
    <w:p w:rsidR="00DA3445" w:rsidRDefault="00645DA7" w:rsidP="00645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Территория: </w:t>
      </w:r>
      <w:r w:rsidR="00E327D1" w:rsidRPr="00ED0B7A">
        <w:rPr>
          <w:rFonts w:ascii="Times New Roman" w:hAnsi="Times New Roman" w:cs="Times New Roman"/>
          <w:sz w:val="28"/>
          <w:szCs w:val="28"/>
        </w:rPr>
        <w:t>по четной стороне пр. Кирова до пересечения с четной стороной ул. Стара-</w:t>
      </w:r>
      <w:proofErr w:type="spellStart"/>
      <w:r w:rsidR="00E327D1" w:rsidRPr="00ED0B7A">
        <w:rPr>
          <w:rFonts w:ascii="Times New Roman" w:hAnsi="Times New Roman" w:cs="Times New Roman"/>
          <w:sz w:val="28"/>
          <w:szCs w:val="28"/>
        </w:rPr>
        <w:t>Загора</w:t>
      </w:r>
      <w:proofErr w:type="spellEnd"/>
      <w:r w:rsidR="00E327D1" w:rsidRPr="00ED0B7A">
        <w:rPr>
          <w:rFonts w:ascii="Times New Roman" w:hAnsi="Times New Roman" w:cs="Times New Roman"/>
          <w:sz w:val="28"/>
          <w:szCs w:val="28"/>
        </w:rPr>
        <w:t>, далее по нечетной стороне ул. Воронежской до пересечения с нечетной стороной Московского шоссе до пересечения с пр. Кирова</w:t>
      </w:r>
      <w:r w:rsidR="00ED0B7A">
        <w:rPr>
          <w:rFonts w:ascii="Times New Roman" w:hAnsi="Times New Roman" w:cs="Times New Roman"/>
          <w:sz w:val="28"/>
          <w:szCs w:val="28"/>
        </w:rPr>
        <w:t>.</w:t>
      </w:r>
    </w:p>
    <w:p w:rsidR="00ED0B7A" w:rsidRPr="00ED0B7A" w:rsidRDefault="00ED0B7A" w:rsidP="00645DA7">
      <w:pPr>
        <w:spacing w:after="0" w:line="360" w:lineRule="auto"/>
        <w:ind w:left="142" w:hanging="142"/>
        <w:jc w:val="both"/>
        <w:rPr>
          <w:rFonts w:ascii="Times New Roman" w:hAnsi="Times New Roman" w:cs="Times New Roman"/>
          <w:sz w:val="28"/>
          <w:szCs w:val="28"/>
        </w:rPr>
      </w:pPr>
    </w:p>
    <w:p w:rsidR="00DA3445" w:rsidRPr="00E661E4" w:rsidRDefault="00DA3445" w:rsidP="00645DA7">
      <w:pPr>
        <w:spacing w:after="0" w:line="360" w:lineRule="auto"/>
        <w:jc w:val="both"/>
        <w:rPr>
          <w:rFonts w:ascii="Times New Roman" w:hAnsi="Times New Roman" w:cs="Times New Roman"/>
          <w:b/>
          <w:sz w:val="28"/>
          <w:szCs w:val="28"/>
        </w:rPr>
      </w:pPr>
      <w:r w:rsidRPr="00E661E4">
        <w:rPr>
          <w:rFonts w:ascii="Times New Roman" w:hAnsi="Times New Roman" w:cs="Times New Roman"/>
          <w:b/>
          <w:sz w:val="28"/>
          <w:szCs w:val="28"/>
        </w:rPr>
        <w:t>9. Общественная  комиссия ТОС «Волгарь»</w:t>
      </w:r>
    </w:p>
    <w:p w:rsidR="00E661E4" w:rsidRPr="00E661E4" w:rsidRDefault="00E661E4" w:rsidP="00E661E4">
      <w:pPr>
        <w:spacing w:after="0"/>
        <w:jc w:val="both"/>
        <w:rPr>
          <w:rFonts w:ascii="Times New Roman" w:hAnsi="Times New Roman" w:cs="Times New Roman"/>
          <w:b/>
          <w:sz w:val="28"/>
          <w:szCs w:val="28"/>
        </w:rPr>
      </w:pPr>
      <w:r w:rsidRPr="00E661E4">
        <w:rPr>
          <w:rFonts w:ascii="Times New Roman" w:hAnsi="Times New Roman" w:cs="Times New Roman"/>
          <w:b/>
          <w:sz w:val="28"/>
          <w:szCs w:val="28"/>
        </w:rPr>
        <w:t xml:space="preserve">(адрес: </w:t>
      </w:r>
      <w:proofErr w:type="spellStart"/>
      <w:r w:rsidRPr="00E661E4">
        <w:rPr>
          <w:rFonts w:ascii="Times New Roman" w:hAnsi="Times New Roman" w:cs="Times New Roman"/>
          <w:b/>
          <w:sz w:val="28"/>
          <w:szCs w:val="28"/>
        </w:rPr>
        <w:t>г</w:t>
      </w:r>
      <w:proofErr w:type="gramStart"/>
      <w:r w:rsidRPr="00E661E4">
        <w:rPr>
          <w:rFonts w:ascii="Times New Roman" w:hAnsi="Times New Roman" w:cs="Times New Roman"/>
          <w:b/>
          <w:sz w:val="28"/>
          <w:szCs w:val="28"/>
        </w:rPr>
        <w:t>.С</w:t>
      </w:r>
      <w:proofErr w:type="gramEnd"/>
      <w:r w:rsidRPr="00E661E4">
        <w:rPr>
          <w:rFonts w:ascii="Times New Roman" w:hAnsi="Times New Roman" w:cs="Times New Roman"/>
          <w:b/>
          <w:sz w:val="28"/>
          <w:szCs w:val="28"/>
        </w:rPr>
        <w:t>амара</w:t>
      </w:r>
      <w:proofErr w:type="spellEnd"/>
      <w:r w:rsidRPr="00E661E4">
        <w:rPr>
          <w:rFonts w:ascii="Times New Roman" w:hAnsi="Times New Roman" w:cs="Times New Roman"/>
          <w:b/>
          <w:sz w:val="28"/>
          <w:szCs w:val="28"/>
        </w:rPr>
        <w:t>, ул. Ново-Вокзальная, д. 203А, ЦДОД «Искра»; телефон контакта: 8(927) 743 51 47)</w:t>
      </w:r>
    </w:p>
    <w:p w:rsidR="00E661E4" w:rsidRPr="00ED0B7A" w:rsidRDefault="00E661E4" w:rsidP="00645DA7">
      <w:pPr>
        <w:spacing w:after="0" w:line="360" w:lineRule="auto"/>
        <w:jc w:val="both"/>
        <w:rPr>
          <w:rFonts w:ascii="Times New Roman" w:hAnsi="Times New Roman" w:cs="Times New Roman"/>
          <w:sz w:val="28"/>
          <w:szCs w:val="28"/>
        </w:rPr>
      </w:pPr>
    </w:p>
    <w:p w:rsidR="00DA3445" w:rsidRDefault="00645DA7" w:rsidP="00645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Территория: </w:t>
      </w:r>
      <w:r w:rsidR="00ED0B7A" w:rsidRPr="00ED0B7A">
        <w:rPr>
          <w:rFonts w:ascii="Times New Roman" w:hAnsi="Times New Roman" w:cs="Times New Roman"/>
          <w:sz w:val="28"/>
          <w:szCs w:val="28"/>
        </w:rPr>
        <w:t>по нечетной стороне ул. Ново-Вокзальной до пересечения с четной стороной ул. Стара-</w:t>
      </w:r>
      <w:proofErr w:type="spellStart"/>
      <w:r w:rsidR="00ED0B7A" w:rsidRPr="00ED0B7A">
        <w:rPr>
          <w:rFonts w:ascii="Times New Roman" w:hAnsi="Times New Roman" w:cs="Times New Roman"/>
          <w:sz w:val="28"/>
          <w:szCs w:val="28"/>
        </w:rPr>
        <w:t>Загора</w:t>
      </w:r>
      <w:proofErr w:type="spellEnd"/>
      <w:r w:rsidR="00ED0B7A" w:rsidRPr="00ED0B7A">
        <w:rPr>
          <w:rFonts w:ascii="Times New Roman" w:hAnsi="Times New Roman" w:cs="Times New Roman"/>
          <w:sz w:val="28"/>
          <w:szCs w:val="28"/>
        </w:rPr>
        <w:t>, далее по четной стороне ул. Воронежской, по нечетной стороне Московского шоссе до ул. Ново-Вокзальной</w:t>
      </w:r>
      <w:r w:rsidR="00ED0B7A">
        <w:rPr>
          <w:rFonts w:ascii="Times New Roman" w:hAnsi="Times New Roman" w:cs="Times New Roman"/>
          <w:sz w:val="28"/>
          <w:szCs w:val="28"/>
        </w:rPr>
        <w:t>.</w:t>
      </w:r>
    </w:p>
    <w:p w:rsidR="00ED0B7A" w:rsidRPr="00ED0B7A" w:rsidRDefault="00ED0B7A" w:rsidP="00645DA7">
      <w:pPr>
        <w:spacing w:after="0" w:line="360" w:lineRule="auto"/>
        <w:jc w:val="both"/>
        <w:rPr>
          <w:rFonts w:ascii="Times New Roman" w:hAnsi="Times New Roman" w:cs="Times New Roman"/>
          <w:sz w:val="28"/>
          <w:szCs w:val="28"/>
        </w:rPr>
      </w:pPr>
    </w:p>
    <w:p w:rsidR="00DA3445" w:rsidRPr="00E661E4" w:rsidRDefault="00DA3445" w:rsidP="00645DA7">
      <w:pPr>
        <w:spacing w:after="0" w:line="360" w:lineRule="auto"/>
        <w:jc w:val="both"/>
        <w:rPr>
          <w:rFonts w:ascii="Times New Roman" w:hAnsi="Times New Roman" w:cs="Times New Roman"/>
          <w:b/>
          <w:sz w:val="28"/>
          <w:szCs w:val="28"/>
        </w:rPr>
      </w:pPr>
      <w:r w:rsidRPr="00E661E4">
        <w:rPr>
          <w:rFonts w:ascii="Times New Roman" w:hAnsi="Times New Roman" w:cs="Times New Roman"/>
          <w:b/>
          <w:sz w:val="28"/>
          <w:szCs w:val="28"/>
        </w:rPr>
        <w:lastRenderedPageBreak/>
        <w:t>10. Общественная  комиссия ТОС «</w:t>
      </w:r>
      <w:proofErr w:type="spellStart"/>
      <w:r w:rsidRPr="00E661E4">
        <w:rPr>
          <w:rFonts w:ascii="Times New Roman" w:hAnsi="Times New Roman" w:cs="Times New Roman"/>
          <w:b/>
          <w:sz w:val="28"/>
          <w:szCs w:val="28"/>
        </w:rPr>
        <w:t>Шипка</w:t>
      </w:r>
      <w:proofErr w:type="spellEnd"/>
      <w:r w:rsidRPr="00E661E4">
        <w:rPr>
          <w:rFonts w:ascii="Times New Roman" w:hAnsi="Times New Roman" w:cs="Times New Roman"/>
          <w:b/>
          <w:sz w:val="28"/>
          <w:szCs w:val="28"/>
        </w:rPr>
        <w:t>»</w:t>
      </w:r>
    </w:p>
    <w:p w:rsidR="00E661E4" w:rsidRPr="00E661E4" w:rsidRDefault="00E661E4" w:rsidP="00E661E4">
      <w:pPr>
        <w:spacing w:after="0"/>
        <w:jc w:val="both"/>
        <w:rPr>
          <w:rFonts w:ascii="Times New Roman" w:hAnsi="Times New Roman" w:cs="Times New Roman"/>
          <w:b/>
          <w:sz w:val="28"/>
          <w:szCs w:val="28"/>
        </w:rPr>
      </w:pPr>
      <w:r w:rsidRPr="00E661E4">
        <w:rPr>
          <w:rFonts w:ascii="Times New Roman" w:hAnsi="Times New Roman" w:cs="Times New Roman"/>
          <w:b/>
          <w:sz w:val="28"/>
          <w:szCs w:val="28"/>
        </w:rPr>
        <w:t xml:space="preserve">(адрес: </w:t>
      </w:r>
      <w:proofErr w:type="spellStart"/>
      <w:r w:rsidRPr="00E661E4">
        <w:rPr>
          <w:rFonts w:ascii="Times New Roman" w:hAnsi="Times New Roman" w:cs="Times New Roman"/>
          <w:b/>
          <w:sz w:val="28"/>
          <w:szCs w:val="28"/>
        </w:rPr>
        <w:t>г</w:t>
      </w:r>
      <w:proofErr w:type="gramStart"/>
      <w:r w:rsidRPr="00E661E4">
        <w:rPr>
          <w:rFonts w:ascii="Times New Roman" w:hAnsi="Times New Roman" w:cs="Times New Roman"/>
          <w:b/>
          <w:sz w:val="28"/>
          <w:szCs w:val="28"/>
        </w:rPr>
        <w:t>.С</w:t>
      </w:r>
      <w:proofErr w:type="gramEnd"/>
      <w:r w:rsidRPr="00E661E4">
        <w:rPr>
          <w:rFonts w:ascii="Times New Roman" w:hAnsi="Times New Roman" w:cs="Times New Roman"/>
          <w:b/>
          <w:sz w:val="28"/>
          <w:szCs w:val="28"/>
        </w:rPr>
        <w:t>амара</w:t>
      </w:r>
      <w:proofErr w:type="spellEnd"/>
      <w:r w:rsidRPr="00E661E4">
        <w:rPr>
          <w:rFonts w:ascii="Times New Roman" w:hAnsi="Times New Roman" w:cs="Times New Roman"/>
          <w:b/>
          <w:sz w:val="28"/>
          <w:szCs w:val="28"/>
        </w:rPr>
        <w:t>, ул. Фадеева, д. 65, помещение ТОС «</w:t>
      </w:r>
      <w:proofErr w:type="spellStart"/>
      <w:r w:rsidRPr="00E661E4">
        <w:rPr>
          <w:rFonts w:ascii="Times New Roman" w:hAnsi="Times New Roman" w:cs="Times New Roman"/>
          <w:b/>
          <w:sz w:val="28"/>
          <w:szCs w:val="28"/>
        </w:rPr>
        <w:t>Шипка</w:t>
      </w:r>
      <w:proofErr w:type="spellEnd"/>
      <w:r w:rsidRPr="00E661E4">
        <w:rPr>
          <w:rFonts w:ascii="Times New Roman" w:hAnsi="Times New Roman" w:cs="Times New Roman"/>
          <w:b/>
          <w:sz w:val="28"/>
          <w:szCs w:val="28"/>
        </w:rPr>
        <w:t>»; телефон контакта: 8(937) 201 09 79)</w:t>
      </w:r>
    </w:p>
    <w:p w:rsidR="00E661E4" w:rsidRPr="00ED0B7A" w:rsidRDefault="00E661E4" w:rsidP="00645DA7">
      <w:pPr>
        <w:spacing w:after="0" w:line="360" w:lineRule="auto"/>
        <w:jc w:val="both"/>
        <w:rPr>
          <w:rFonts w:ascii="Times New Roman" w:hAnsi="Times New Roman" w:cs="Times New Roman"/>
          <w:sz w:val="28"/>
          <w:szCs w:val="28"/>
        </w:rPr>
      </w:pPr>
    </w:p>
    <w:p w:rsidR="00DA3445" w:rsidRDefault="00645DA7" w:rsidP="00645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Территория: </w:t>
      </w:r>
      <w:r w:rsidR="00ED0B7A" w:rsidRPr="00ED0B7A">
        <w:rPr>
          <w:rFonts w:ascii="Times New Roman" w:hAnsi="Times New Roman" w:cs="Times New Roman"/>
          <w:sz w:val="28"/>
          <w:szCs w:val="28"/>
        </w:rPr>
        <w:t>по нечетной стороне ул. XXII Партсъезда до пересечения с нечетной стороной ул. Фадеева, далее до пересечения с четной стороной ул. Ново-Вокзальной, далее до пересечения с четной стороной ул. Стара-</w:t>
      </w:r>
      <w:proofErr w:type="spellStart"/>
      <w:r w:rsidR="00ED0B7A" w:rsidRPr="00ED0B7A">
        <w:rPr>
          <w:rFonts w:ascii="Times New Roman" w:hAnsi="Times New Roman" w:cs="Times New Roman"/>
          <w:sz w:val="28"/>
          <w:szCs w:val="28"/>
        </w:rPr>
        <w:t>Загора</w:t>
      </w:r>
      <w:proofErr w:type="spellEnd"/>
      <w:r w:rsidR="00ED0B7A" w:rsidRPr="00ED0B7A">
        <w:rPr>
          <w:rFonts w:ascii="Times New Roman" w:hAnsi="Times New Roman" w:cs="Times New Roman"/>
          <w:sz w:val="28"/>
          <w:szCs w:val="28"/>
        </w:rPr>
        <w:t xml:space="preserve"> до пересечения с ул. XXII Партсъезда</w:t>
      </w:r>
      <w:r w:rsidR="00ED0B7A">
        <w:rPr>
          <w:rFonts w:ascii="Times New Roman" w:hAnsi="Times New Roman" w:cs="Times New Roman"/>
          <w:sz w:val="28"/>
          <w:szCs w:val="28"/>
        </w:rPr>
        <w:t>.</w:t>
      </w:r>
    </w:p>
    <w:p w:rsidR="00ED0B7A" w:rsidRPr="00ED0B7A" w:rsidRDefault="00ED0B7A" w:rsidP="00645DA7">
      <w:pPr>
        <w:spacing w:after="0" w:line="360" w:lineRule="auto"/>
        <w:jc w:val="both"/>
        <w:rPr>
          <w:rFonts w:ascii="Times New Roman" w:hAnsi="Times New Roman" w:cs="Times New Roman"/>
          <w:sz w:val="28"/>
          <w:szCs w:val="28"/>
        </w:rPr>
      </w:pPr>
    </w:p>
    <w:p w:rsidR="00DA3445" w:rsidRPr="00B07B44" w:rsidRDefault="00DA3445" w:rsidP="00645DA7">
      <w:pPr>
        <w:spacing w:after="0" w:line="360" w:lineRule="auto"/>
        <w:jc w:val="both"/>
        <w:rPr>
          <w:rFonts w:ascii="Times New Roman" w:hAnsi="Times New Roman" w:cs="Times New Roman"/>
          <w:b/>
          <w:sz w:val="28"/>
          <w:szCs w:val="28"/>
        </w:rPr>
      </w:pPr>
      <w:r w:rsidRPr="00B07B44">
        <w:rPr>
          <w:rFonts w:ascii="Times New Roman" w:hAnsi="Times New Roman" w:cs="Times New Roman"/>
          <w:b/>
          <w:sz w:val="28"/>
          <w:szCs w:val="28"/>
        </w:rPr>
        <w:t>11. Общественная  комиссия ТОС «Ладья»</w:t>
      </w:r>
    </w:p>
    <w:p w:rsidR="00E661E4" w:rsidRPr="00B07B44" w:rsidRDefault="00E661E4" w:rsidP="00E661E4">
      <w:pPr>
        <w:spacing w:after="0"/>
        <w:jc w:val="both"/>
        <w:rPr>
          <w:rFonts w:ascii="Times New Roman" w:hAnsi="Times New Roman" w:cs="Times New Roman"/>
          <w:b/>
          <w:sz w:val="28"/>
          <w:szCs w:val="28"/>
        </w:rPr>
      </w:pPr>
      <w:r w:rsidRPr="00B07B44">
        <w:rPr>
          <w:rFonts w:ascii="Times New Roman" w:hAnsi="Times New Roman" w:cs="Times New Roman"/>
          <w:b/>
          <w:sz w:val="28"/>
          <w:szCs w:val="28"/>
        </w:rPr>
        <w:t xml:space="preserve">(адрес: </w:t>
      </w:r>
      <w:proofErr w:type="spellStart"/>
      <w:r w:rsidRPr="00B07B44">
        <w:rPr>
          <w:rFonts w:ascii="Times New Roman" w:hAnsi="Times New Roman" w:cs="Times New Roman"/>
          <w:b/>
          <w:sz w:val="28"/>
          <w:szCs w:val="28"/>
        </w:rPr>
        <w:t>г</w:t>
      </w:r>
      <w:proofErr w:type="gramStart"/>
      <w:r w:rsidRPr="00B07B44">
        <w:rPr>
          <w:rFonts w:ascii="Times New Roman" w:hAnsi="Times New Roman" w:cs="Times New Roman"/>
          <w:b/>
          <w:sz w:val="28"/>
          <w:szCs w:val="28"/>
        </w:rPr>
        <w:t>.С</w:t>
      </w:r>
      <w:proofErr w:type="gramEnd"/>
      <w:r w:rsidRPr="00B07B44">
        <w:rPr>
          <w:rFonts w:ascii="Times New Roman" w:hAnsi="Times New Roman" w:cs="Times New Roman"/>
          <w:b/>
          <w:sz w:val="28"/>
          <w:szCs w:val="28"/>
        </w:rPr>
        <w:t>амара</w:t>
      </w:r>
      <w:proofErr w:type="spellEnd"/>
      <w:r w:rsidRPr="00B07B44">
        <w:rPr>
          <w:rFonts w:ascii="Times New Roman" w:hAnsi="Times New Roman" w:cs="Times New Roman"/>
          <w:b/>
          <w:sz w:val="28"/>
          <w:szCs w:val="28"/>
        </w:rPr>
        <w:t>, ул. Ново-Вокзальная, д. 146, помещение ТОС «Ладья»; телефон контакта: 8(927) 002 55 58)</w:t>
      </w:r>
    </w:p>
    <w:p w:rsidR="00B07B44" w:rsidRDefault="00B07B44" w:rsidP="00B07B44">
      <w:pPr>
        <w:spacing w:after="0" w:line="360" w:lineRule="auto"/>
        <w:jc w:val="both"/>
        <w:rPr>
          <w:rFonts w:ascii="Times New Roman" w:hAnsi="Times New Roman" w:cs="Times New Roman"/>
          <w:sz w:val="28"/>
          <w:szCs w:val="28"/>
        </w:rPr>
      </w:pPr>
    </w:p>
    <w:p w:rsidR="00B07B44" w:rsidRDefault="00B07B44" w:rsidP="00B07B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Территория: по нечетной стороне Московского шоссе, далее по четной стороне ул. Ново-Вокзальной, далее по четной стороне ул. Фадеева, вдоль границ парка им. Гагарина, вдоль ул. Советской Армии до пересечения с Московским шоссе.</w:t>
      </w:r>
    </w:p>
    <w:p w:rsidR="00DA3445" w:rsidRPr="00ED0B7A" w:rsidRDefault="00DA3445" w:rsidP="00645DA7">
      <w:pPr>
        <w:spacing w:after="0" w:line="360" w:lineRule="auto"/>
        <w:ind w:left="360" w:hanging="360"/>
        <w:jc w:val="both"/>
        <w:rPr>
          <w:rFonts w:ascii="Times New Roman" w:hAnsi="Times New Roman" w:cs="Times New Roman"/>
          <w:sz w:val="28"/>
          <w:szCs w:val="28"/>
        </w:rPr>
      </w:pPr>
    </w:p>
    <w:p w:rsidR="00DA3445" w:rsidRPr="00E661E4" w:rsidRDefault="00DA3445" w:rsidP="00645DA7">
      <w:pPr>
        <w:spacing w:after="0" w:line="360" w:lineRule="auto"/>
        <w:jc w:val="both"/>
        <w:rPr>
          <w:rFonts w:ascii="Times New Roman" w:hAnsi="Times New Roman" w:cs="Times New Roman"/>
          <w:b/>
          <w:sz w:val="28"/>
          <w:szCs w:val="28"/>
        </w:rPr>
      </w:pPr>
      <w:r w:rsidRPr="00E661E4">
        <w:rPr>
          <w:rFonts w:ascii="Times New Roman" w:hAnsi="Times New Roman" w:cs="Times New Roman"/>
          <w:b/>
          <w:sz w:val="28"/>
          <w:szCs w:val="28"/>
        </w:rPr>
        <w:t>12. Общественная  комиссия ТОС «Солнечный-1»</w:t>
      </w:r>
    </w:p>
    <w:p w:rsidR="00E661E4" w:rsidRPr="00E661E4" w:rsidRDefault="00E661E4" w:rsidP="00E661E4">
      <w:pPr>
        <w:spacing w:after="0"/>
        <w:jc w:val="both"/>
        <w:rPr>
          <w:rFonts w:ascii="Times New Roman" w:hAnsi="Times New Roman" w:cs="Times New Roman"/>
          <w:b/>
          <w:sz w:val="28"/>
          <w:szCs w:val="28"/>
        </w:rPr>
      </w:pPr>
      <w:r w:rsidRPr="00E661E4">
        <w:rPr>
          <w:rFonts w:ascii="Times New Roman" w:hAnsi="Times New Roman" w:cs="Times New Roman"/>
          <w:b/>
          <w:sz w:val="28"/>
          <w:szCs w:val="28"/>
        </w:rPr>
        <w:t xml:space="preserve">(адрес: </w:t>
      </w:r>
      <w:proofErr w:type="spellStart"/>
      <w:r w:rsidRPr="00E661E4">
        <w:rPr>
          <w:rFonts w:ascii="Times New Roman" w:hAnsi="Times New Roman" w:cs="Times New Roman"/>
          <w:b/>
          <w:sz w:val="28"/>
          <w:szCs w:val="28"/>
        </w:rPr>
        <w:t>г</w:t>
      </w:r>
      <w:proofErr w:type="gramStart"/>
      <w:r w:rsidRPr="00E661E4">
        <w:rPr>
          <w:rFonts w:ascii="Times New Roman" w:hAnsi="Times New Roman" w:cs="Times New Roman"/>
          <w:b/>
          <w:sz w:val="28"/>
          <w:szCs w:val="28"/>
        </w:rPr>
        <w:t>.С</w:t>
      </w:r>
      <w:proofErr w:type="gramEnd"/>
      <w:r w:rsidRPr="00E661E4">
        <w:rPr>
          <w:rFonts w:ascii="Times New Roman" w:hAnsi="Times New Roman" w:cs="Times New Roman"/>
          <w:b/>
          <w:sz w:val="28"/>
          <w:szCs w:val="28"/>
        </w:rPr>
        <w:t>амара</w:t>
      </w:r>
      <w:proofErr w:type="spellEnd"/>
      <w:r w:rsidRPr="00E661E4">
        <w:rPr>
          <w:rFonts w:ascii="Times New Roman" w:hAnsi="Times New Roman" w:cs="Times New Roman"/>
          <w:b/>
          <w:sz w:val="28"/>
          <w:szCs w:val="28"/>
        </w:rPr>
        <w:t>, ул. Ново-Вокзальная, д. 176,  помещение ТОС «Солнечный-1»; телефон контакта: 8(927) 740 29 78)</w:t>
      </w:r>
    </w:p>
    <w:p w:rsidR="00E661E4" w:rsidRPr="00ED0B7A" w:rsidRDefault="00E661E4" w:rsidP="00645DA7">
      <w:pPr>
        <w:spacing w:after="0" w:line="360" w:lineRule="auto"/>
        <w:jc w:val="both"/>
        <w:rPr>
          <w:rFonts w:ascii="Times New Roman" w:hAnsi="Times New Roman" w:cs="Times New Roman"/>
          <w:sz w:val="28"/>
          <w:szCs w:val="28"/>
        </w:rPr>
      </w:pPr>
    </w:p>
    <w:p w:rsidR="00DA3445" w:rsidRDefault="00645DA7" w:rsidP="00645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Территория: </w:t>
      </w:r>
      <w:r w:rsidR="00ED0B7A" w:rsidRPr="00ED0B7A">
        <w:rPr>
          <w:rFonts w:ascii="Times New Roman" w:hAnsi="Times New Roman" w:cs="Times New Roman"/>
          <w:sz w:val="28"/>
          <w:szCs w:val="28"/>
        </w:rPr>
        <w:t>по четной стороне ул. Ново-Садовой, далее по ул. XXII Партсъезда до пересечения с нечетной стороной ул. Солнечной, далее по четной стороне ул. Губанова до ул. Ново-Садовой</w:t>
      </w:r>
      <w:r w:rsidR="005465DB">
        <w:rPr>
          <w:rFonts w:ascii="Times New Roman" w:hAnsi="Times New Roman" w:cs="Times New Roman"/>
          <w:sz w:val="28"/>
          <w:szCs w:val="28"/>
        </w:rPr>
        <w:t>.</w:t>
      </w:r>
      <w:bookmarkStart w:id="0" w:name="_GoBack"/>
      <w:bookmarkEnd w:id="0"/>
    </w:p>
    <w:p w:rsidR="00ED0B7A" w:rsidRPr="00ED0B7A" w:rsidRDefault="00ED0B7A" w:rsidP="00645DA7">
      <w:pPr>
        <w:spacing w:after="0" w:line="360" w:lineRule="auto"/>
        <w:jc w:val="both"/>
        <w:rPr>
          <w:rFonts w:ascii="Times New Roman" w:hAnsi="Times New Roman" w:cs="Times New Roman"/>
          <w:sz w:val="28"/>
          <w:szCs w:val="28"/>
        </w:rPr>
      </w:pPr>
    </w:p>
    <w:p w:rsidR="00DA3445" w:rsidRPr="00E661E4" w:rsidRDefault="00DA3445" w:rsidP="00645DA7">
      <w:pPr>
        <w:spacing w:after="0" w:line="360" w:lineRule="auto"/>
        <w:jc w:val="both"/>
        <w:rPr>
          <w:rFonts w:ascii="Times New Roman" w:hAnsi="Times New Roman" w:cs="Times New Roman"/>
          <w:b/>
          <w:sz w:val="28"/>
          <w:szCs w:val="28"/>
        </w:rPr>
      </w:pPr>
      <w:r w:rsidRPr="00E661E4">
        <w:rPr>
          <w:rFonts w:ascii="Times New Roman" w:hAnsi="Times New Roman" w:cs="Times New Roman"/>
          <w:b/>
          <w:sz w:val="28"/>
          <w:szCs w:val="28"/>
        </w:rPr>
        <w:t>13. Общественная  комиссия ТОС «Метеоцентр»</w:t>
      </w:r>
    </w:p>
    <w:p w:rsidR="00E661E4" w:rsidRPr="00E661E4" w:rsidRDefault="00E661E4" w:rsidP="00E661E4">
      <w:pPr>
        <w:spacing w:after="0"/>
        <w:jc w:val="both"/>
        <w:rPr>
          <w:rFonts w:ascii="Times New Roman" w:hAnsi="Times New Roman" w:cs="Times New Roman"/>
          <w:b/>
          <w:sz w:val="28"/>
          <w:szCs w:val="28"/>
        </w:rPr>
      </w:pPr>
      <w:r w:rsidRPr="00E661E4">
        <w:rPr>
          <w:rFonts w:ascii="Times New Roman" w:hAnsi="Times New Roman" w:cs="Times New Roman"/>
          <w:b/>
          <w:sz w:val="28"/>
          <w:szCs w:val="28"/>
        </w:rPr>
        <w:t xml:space="preserve">(адрес: </w:t>
      </w:r>
      <w:proofErr w:type="spellStart"/>
      <w:r w:rsidRPr="00E661E4">
        <w:rPr>
          <w:rFonts w:ascii="Times New Roman" w:hAnsi="Times New Roman" w:cs="Times New Roman"/>
          <w:b/>
          <w:sz w:val="28"/>
          <w:szCs w:val="28"/>
        </w:rPr>
        <w:t>г</w:t>
      </w:r>
      <w:proofErr w:type="gramStart"/>
      <w:r w:rsidRPr="00E661E4">
        <w:rPr>
          <w:rFonts w:ascii="Times New Roman" w:hAnsi="Times New Roman" w:cs="Times New Roman"/>
          <w:b/>
          <w:sz w:val="28"/>
          <w:szCs w:val="28"/>
        </w:rPr>
        <w:t>.С</w:t>
      </w:r>
      <w:proofErr w:type="gramEnd"/>
      <w:r w:rsidRPr="00E661E4">
        <w:rPr>
          <w:rFonts w:ascii="Times New Roman" w:hAnsi="Times New Roman" w:cs="Times New Roman"/>
          <w:b/>
          <w:sz w:val="28"/>
          <w:szCs w:val="28"/>
        </w:rPr>
        <w:t>амара</w:t>
      </w:r>
      <w:proofErr w:type="spellEnd"/>
      <w:r w:rsidRPr="00E661E4">
        <w:rPr>
          <w:rFonts w:ascii="Times New Roman" w:hAnsi="Times New Roman" w:cs="Times New Roman"/>
          <w:b/>
          <w:sz w:val="28"/>
          <w:szCs w:val="28"/>
        </w:rPr>
        <w:t xml:space="preserve">, ул. </w:t>
      </w:r>
      <w:proofErr w:type="spellStart"/>
      <w:r w:rsidRPr="00E661E4">
        <w:rPr>
          <w:rFonts w:ascii="Times New Roman" w:hAnsi="Times New Roman" w:cs="Times New Roman"/>
          <w:b/>
          <w:sz w:val="28"/>
          <w:szCs w:val="28"/>
        </w:rPr>
        <w:t>Аминева</w:t>
      </w:r>
      <w:proofErr w:type="spellEnd"/>
      <w:r w:rsidRPr="00E661E4">
        <w:rPr>
          <w:rFonts w:ascii="Times New Roman" w:hAnsi="Times New Roman" w:cs="Times New Roman"/>
          <w:b/>
          <w:sz w:val="28"/>
          <w:szCs w:val="28"/>
        </w:rPr>
        <w:t>, д. 1, офис 6, помещение ТОС «Метеоцентр»; телефон контакта: 8(937) 202 32 91)</w:t>
      </w:r>
    </w:p>
    <w:p w:rsidR="00E661E4" w:rsidRPr="00ED0B7A" w:rsidRDefault="00E661E4" w:rsidP="00645DA7">
      <w:pPr>
        <w:spacing w:after="0" w:line="360" w:lineRule="auto"/>
        <w:jc w:val="both"/>
        <w:rPr>
          <w:rFonts w:ascii="Times New Roman" w:hAnsi="Times New Roman" w:cs="Times New Roman"/>
          <w:sz w:val="28"/>
          <w:szCs w:val="28"/>
        </w:rPr>
      </w:pPr>
    </w:p>
    <w:p w:rsidR="00DA3445" w:rsidRDefault="00645DA7" w:rsidP="00645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Территория: </w:t>
      </w:r>
      <w:r w:rsidR="00ED0B7A" w:rsidRPr="00ED0B7A">
        <w:rPr>
          <w:rFonts w:ascii="Times New Roman" w:hAnsi="Times New Roman" w:cs="Times New Roman"/>
          <w:sz w:val="28"/>
          <w:szCs w:val="28"/>
        </w:rPr>
        <w:t xml:space="preserve">по четной стороне ул. Губанова, далее по четной стороне Московского шоссе, вдоль пер. </w:t>
      </w:r>
      <w:proofErr w:type="gramStart"/>
      <w:r w:rsidR="00ED0B7A" w:rsidRPr="00ED0B7A">
        <w:rPr>
          <w:rFonts w:ascii="Times New Roman" w:hAnsi="Times New Roman" w:cs="Times New Roman"/>
          <w:sz w:val="28"/>
          <w:szCs w:val="28"/>
        </w:rPr>
        <w:t>Жигулевский</w:t>
      </w:r>
      <w:proofErr w:type="gramEnd"/>
      <w:r w:rsidR="00ED0B7A" w:rsidRPr="00ED0B7A">
        <w:rPr>
          <w:rFonts w:ascii="Times New Roman" w:hAnsi="Times New Roman" w:cs="Times New Roman"/>
          <w:sz w:val="28"/>
          <w:szCs w:val="28"/>
        </w:rPr>
        <w:t xml:space="preserve"> (промышленная зона), до </w:t>
      </w:r>
      <w:r w:rsidR="00ED0B7A" w:rsidRPr="00ED0B7A">
        <w:rPr>
          <w:rFonts w:ascii="Times New Roman" w:hAnsi="Times New Roman" w:cs="Times New Roman"/>
          <w:sz w:val="28"/>
          <w:szCs w:val="28"/>
        </w:rPr>
        <w:lastRenderedPageBreak/>
        <w:t>пересечения с нечетной стороной ул. Ново-Садовой до пересечения с ул. Губанова</w:t>
      </w:r>
      <w:r>
        <w:rPr>
          <w:rFonts w:ascii="Times New Roman" w:hAnsi="Times New Roman" w:cs="Times New Roman"/>
          <w:sz w:val="28"/>
          <w:szCs w:val="28"/>
        </w:rPr>
        <w:t>.</w:t>
      </w:r>
    </w:p>
    <w:p w:rsidR="00645DA7" w:rsidRPr="00ED0B7A" w:rsidRDefault="00645DA7" w:rsidP="00645DA7">
      <w:pPr>
        <w:spacing w:after="0" w:line="360" w:lineRule="auto"/>
        <w:jc w:val="both"/>
        <w:rPr>
          <w:rFonts w:ascii="Times New Roman" w:hAnsi="Times New Roman" w:cs="Times New Roman"/>
          <w:sz w:val="28"/>
          <w:szCs w:val="28"/>
        </w:rPr>
      </w:pPr>
    </w:p>
    <w:p w:rsidR="00DA3445" w:rsidRPr="00E661E4" w:rsidRDefault="00DA3445" w:rsidP="00645DA7">
      <w:pPr>
        <w:spacing w:after="0" w:line="360" w:lineRule="auto"/>
        <w:jc w:val="both"/>
        <w:rPr>
          <w:rFonts w:ascii="Times New Roman" w:hAnsi="Times New Roman" w:cs="Times New Roman"/>
          <w:b/>
          <w:sz w:val="28"/>
          <w:szCs w:val="28"/>
        </w:rPr>
      </w:pPr>
      <w:r w:rsidRPr="00E661E4">
        <w:rPr>
          <w:rFonts w:ascii="Times New Roman" w:hAnsi="Times New Roman" w:cs="Times New Roman"/>
          <w:b/>
          <w:sz w:val="28"/>
          <w:szCs w:val="28"/>
        </w:rPr>
        <w:t>14. Общественная  комиссия ТОС «Ипподром»</w:t>
      </w:r>
    </w:p>
    <w:p w:rsidR="00E661E4" w:rsidRPr="00E661E4" w:rsidRDefault="00E661E4" w:rsidP="00E661E4">
      <w:pPr>
        <w:spacing w:after="0"/>
        <w:jc w:val="both"/>
        <w:rPr>
          <w:rFonts w:ascii="Times New Roman" w:hAnsi="Times New Roman" w:cs="Times New Roman"/>
          <w:b/>
          <w:sz w:val="28"/>
          <w:szCs w:val="28"/>
        </w:rPr>
      </w:pPr>
      <w:r w:rsidRPr="00E661E4">
        <w:rPr>
          <w:rFonts w:ascii="Times New Roman" w:hAnsi="Times New Roman" w:cs="Times New Roman"/>
          <w:b/>
          <w:sz w:val="28"/>
          <w:szCs w:val="28"/>
        </w:rPr>
        <w:t xml:space="preserve">(адрес: </w:t>
      </w:r>
      <w:proofErr w:type="spellStart"/>
      <w:r w:rsidRPr="00E661E4">
        <w:rPr>
          <w:rFonts w:ascii="Times New Roman" w:hAnsi="Times New Roman" w:cs="Times New Roman"/>
          <w:b/>
          <w:sz w:val="28"/>
          <w:szCs w:val="28"/>
        </w:rPr>
        <w:t>г</w:t>
      </w:r>
      <w:proofErr w:type="gramStart"/>
      <w:r w:rsidRPr="00E661E4">
        <w:rPr>
          <w:rFonts w:ascii="Times New Roman" w:hAnsi="Times New Roman" w:cs="Times New Roman"/>
          <w:b/>
          <w:sz w:val="28"/>
          <w:szCs w:val="28"/>
        </w:rPr>
        <w:t>.С</w:t>
      </w:r>
      <w:proofErr w:type="gramEnd"/>
      <w:r w:rsidRPr="00E661E4">
        <w:rPr>
          <w:rFonts w:ascii="Times New Roman" w:hAnsi="Times New Roman" w:cs="Times New Roman"/>
          <w:b/>
          <w:sz w:val="28"/>
          <w:szCs w:val="28"/>
        </w:rPr>
        <w:t>амара</w:t>
      </w:r>
      <w:proofErr w:type="spellEnd"/>
      <w:r w:rsidRPr="00E661E4">
        <w:rPr>
          <w:rFonts w:ascii="Times New Roman" w:hAnsi="Times New Roman" w:cs="Times New Roman"/>
          <w:b/>
          <w:sz w:val="28"/>
          <w:szCs w:val="28"/>
        </w:rPr>
        <w:t>, ул. Ново-Садовая, д. 381а, помещение ТОС «Ипподром»; телефон контакта: 8(927) 203 32 72)</w:t>
      </w:r>
    </w:p>
    <w:p w:rsidR="00E661E4" w:rsidRPr="00ED0B7A" w:rsidRDefault="00E661E4" w:rsidP="00645DA7">
      <w:pPr>
        <w:spacing w:after="0" w:line="360" w:lineRule="auto"/>
        <w:jc w:val="both"/>
        <w:rPr>
          <w:rFonts w:ascii="Times New Roman" w:hAnsi="Times New Roman" w:cs="Times New Roman"/>
          <w:sz w:val="28"/>
          <w:szCs w:val="28"/>
        </w:rPr>
      </w:pPr>
    </w:p>
    <w:p w:rsidR="00DA3445" w:rsidRDefault="00645DA7" w:rsidP="00645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Территория: </w:t>
      </w:r>
      <w:r w:rsidR="00ED0B7A" w:rsidRPr="00ED0B7A">
        <w:rPr>
          <w:rFonts w:ascii="Times New Roman" w:hAnsi="Times New Roman" w:cs="Times New Roman"/>
          <w:sz w:val="28"/>
          <w:szCs w:val="28"/>
        </w:rPr>
        <w:t>по четной стороне Московского шоссе до пересечения с четной стороной ул. Губанова, далее по нечетной стороне ул. Ново-Садовой до пересечения с четной стороной пр. Кирова до четной стороны Московского шоссе</w:t>
      </w:r>
      <w:r>
        <w:rPr>
          <w:rFonts w:ascii="Times New Roman" w:hAnsi="Times New Roman" w:cs="Times New Roman"/>
          <w:sz w:val="28"/>
          <w:szCs w:val="28"/>
        </w:rPr>
        <w:t>.</w:t>
      </w:r>
    </w:p>
    <w:p w:rsidR="00ED0B7A" w:rsidRPr="00ED0B7A" w:rsidRDefault="00ED0B7A" w:rsidP="00645DA7">
      <w:pPr>
        <w:spacing w:after="0" w:line="360" w:lineRule="auto"/>
        <w:jc w:val="both"/>
        <w:rPr>
          <w:rFonts w:ascii="Times New Roman" w:hAnsi="Times New Roman" w:cs="Times New Roman"/>
          <w:sz w:val="28"/>
          <w:szCs w:val="28"/>
        </w:rPr>
      </w:pPr>
    </w:p>
    <w:p w:rsidR="00DA3445" w:rsidRPr="00E661E4" w:rsidRDefault="00DA3445" w:rsidP="00645DA7">
      <w:pPr>
        <w:spacing w:after="0" w:line="360" w:lineRule="auto"/>
        <w:jc w:val="both"/>
        <w:rPr>
          <w:rFonts w:ascii="Times New Roman" w:hAnsi="Times New Roman" w:cs="Times New Roman"/>
          <w:b/>
          <w:sz w:val="28"/>
          <w:szCs w:val="28"/>
        </w:rPr>
      </w:pPr>
      <w:r w:rsidRPr="00E661E4">
        <w:rPr>
          <w:rFonts w:ascii="Times New Roman" w:hAnsi="Times New Roman" w:cs="Times New Roman"/>
          <w:b/>
          <w:sz w:val="28"/>
          <w:szCs w:val="28"/>
        </w:rPr>
        <w:t>15. Общественная  комиссия ТОС «Первый Приволжский микрорайон»</w:t>
      </w:r>
    </w:p>
    <w:p w:rsidR="00E661E4" w:rsidRPr="00E661E4" w:rsidRDefault="00E661E4" w:rsidP="00E661E4">
      <w:pPr>
        <w:spacing w:after="0"/>
        <w:jc w:val="both"/>
        <w:rPr>
          <w:rFonts w:ascii="Times New Roman" w:hAnsi="Times New Roman" w:cs="Times New Roman"/>
          <w:b/>
          <w:sz w:val="28"/>
          <w:szCs w:val="28"/>
        </w:rPr>
      </w:pPr>
      <w:r w:rsidRPr="00E661E4">
        <w:rPr>
          <w:rFonts w:ascii="Times New Roman" w:hAnsi="Times New Roman" w:cs="Times New Roman"/>
          <w:b/>
          <w:sz w:val="28"/>
          <w:szCs w:val="28"/>
        </w:rPr>
        <w:t xml:space="preserve">(адрес: </w:t>
      </w:r>
      <w:proofErr w:type="spellStart"/>
      <w:r w:rsidRPr="00E661E4">
        <w:rPr>
          <w:rFonts w:ascii="Times New Roman" w:hAnsi="Times New Roman" w:cs="Times New Roman"/>
          <w:b/>
          <w:sz w:val="28"/>
          <w:szCs w:val="28"/>
        </w:rPr>
        <w:t>г</w:t>
      </w:r>
      <w:proofErr w:type="gramStart"/>
      <w:r w:rsidRPr="00E661E4">
        <w:rPr>
          <w:rFonts w:ascii="Times New Roman" w:hAnsi="Times New Roman" w:cs="Times New Roman"/>
          <w:b/>
          <w:sz w:val="28"/>
          <w:szCs w:val="28"/>
        </w:rPr>
        <w:t>.С</w:t>
      </w:r>
      <w:proofErr w:type="gramEnd"/>
      <w:r w:rsidRPr="00E661E4">
        <w:rPr>
          <w:rFonts w:ascii="Times New Roman" w:hAnsi="Times New Roman" w:cs="Times New Roman"/>
          <w:b/>
          <w:sz w:val="28"/>
          <w:szCs w:val="28"/>
        </w:rPr>
        <w:t>амара</w:t>
      </w:r>
      <w:proofErr w:type="spellEnd"/>
      <w:r w:rsidRPr="00E661E4">
        <w:rPr>
          <w:rFonts w:ascii="Times New Roman" w:hAnsi="Times New Roman" w:cs="Times New Roman"/>
          <w:b/>
          <w:sz w:val="28"/>
          <w:szCs w:val="28"/>
        </w:rPr>
        <w:t>, ул. Георгия Димитрова, д. 98, помещение ТОС «Первый Приволжский микрорайон»; телефон контакта: 8(927) 653 75 80)</w:t>
      </w:r>
    </w:p>
    <w:p w:rsidR="00E661E4" w:rsidRPr="00ED0B7A" w:rsidRDefault="00E661E4" w:rsidP="00645DA7">
      <w:pPr>
        <w:spacing w:after="0" w:line="360" w:lineRule="auto"/>
        <w:jc w:val="both"/>
        <w:rPr>
          <w:rFonts w:ascii="Times New Roman" w:hAnsi="Times New Roman" w:cs="Times New Roman"/>
          <w:sz w:val="28"/>
          <w:szCs w:val="28"/>
        </w:rPr>
      </w:pPr>
    </w:p>
    <w:p w:rsidR="00DA3445" w:rsidRDefault="00645DA7" w:rsidP="00645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Территория: </w:t>
      </w:r>
      <w:r w:rsidR="00ED0B7A" w:rsidRPr="00ED0B7A">
        <w:rPr>
          <w:rFonts w:ascii="Times New Roman" w:hAnsi="Times New Roman" w:cs="Times New Roman"/>
          <w:sz w:val="28"/>
          <w:szCs w:val="28"/>
        </w:rPr>
        <w:t>по четной стороне Московского шоссе до пересечения с нечетной стороной пр. Кирова до пересечения с нечетной стороной ул. Молодежной, далее до пересечения с четной стороной ул. Г. Димитрова до четной стороны Московского шоссе</w:t>
      </w:r>
      <w:r>
        <w:rPr>
          <w:rFonts w:ascii="Times New Roman" w:hAnsi="Times New Roman" w:cs="Times New Roman"/>
          <w:sz w:val="28"/>
          <w:szCs w:val="28"/>
        </w:rPr>
        <w:t>.</w:t>
      </w:r>
    </w:p>
    <w:p w:rsidR="00DA3445" w:rsidRPr="00ED0B7A" w:rsidRDefault="00DA3445" w:rsidP="00645DA7">
      <w:pPr>
        <w:spacing w:after="0" w:line="360" w:lineRule="auto"/>
        <w:jc w:val="both"/>
        <w:rPr>
          <w:rFonts w:ascii="Times New Roman" w:hAnsi="Times New Roman" w:cs="Times New Roman"/>
          <w:sz w:val="28"/>
          <w:szCs w:val="28"/>
        </w:rPr>
      </w:pPr>
    </w:p>
    <w:p w:rsidR="00DA3445" w:rsidRPr="00E661E4" w:rsidRDefault="00DA3445" w:rsidP="00645DA7">
      <w:pPr>
        <w:spacing w:after="0" w:line="360" w:lineRule="auto"/>
        <w:jc w:val="both"/>
        <w:rPr>
          <w:rFonts w:ascii="Times New Roman" w:hAnsi="Times New Roman" w:cs="Times New Roman"/>
          <w:b/>
          <w:sz w:val="28"/>
          <w:szCs w:val="28"/>
        </w:rPr>
      </w:pPr>
      <w:r w:rsidRPr="00E661E4">
        <w:rPr>
          <w:rFonts w:ascii="Times New Roman" w:hAnsi="Times New Roman" w:cs="Times New Roman"/>
          <w:b/>
          <w:sz w:val="28"/>
          <w:szCs w:val="28"/>
        </w:rPr>
        <w:t>16. Общественная  комиссия ТОС «Второй Приволжский микрорайон»</w:t>
      </w:r>
    </w:p>
    <w:p w:rsidR="00E661E4" w:rsidRPr="00E661E4" w:rsidRDefault="00E661E4" w:rsidP="00E661E4">
      <w:pPr>
        <w:spacing w:after="0"/>
        <w:jc w:val="both"/>
        <w:rPr>
          <w:rFonts w:ascii="Times New Roman" w:hAnsi="Times New Roman" w:cs="Times New Roman"/>
          <w:b/>
          <w:sz w:val="28"/>
          <w:szCs w:val="28"/>
        </w:rPr>
      </w:pPr>
      <w:r w:rsidRPr="00E661E4">
        <w:rPr>
          <w:rFonts w:ascii="Times New Roman" w:hAnsi="Times New Roman" w:cs="Times New Roman"/>
          <w:b/>
          <w:sz w:val="28"/>
          <w:szCs w:val="28"/>
        </w:rPr>
        <w:t xml:space="preserve">(адрес: : </w:t>
      </w:r>
      <w:proofErr w:type="spellStart"/>
      <w:r w:rsidRPr="00E661E4">
        <w:rPr>
          <w:rFonts w:ascii="Times New Roman" w:hAnsi="Times New Roman" w:cs="Times New Roman"/>
          <w:b/>
          <w:sz w:val="28"/>
          <w:szCs w:val="28"/>
        </w:rPr>
        <w:t>г</w:t>
      </w:r>
      <w:proofErr w:type="gramStart"/>
      <w:r w:rsidRPr="00E661E4">
        <w:rPr>
          <w:rFonts w:ascii="Times New Roman" w:hAnsi="Times New Roman" w:cs="Times New Roman"/>
          <w:b/>
          <w:sz w:val="28"/>
          <w:szCs w:val="28"/>
        </w:rPr>
        <w:t>.С</w:t>
      </w:r>
      <w:proofErr w:type="gramEnd"/>
      <w:r w:rsidRPr="00E661E4">
        <w:rPr>
          <w:rFonts w:ascii="Times New Roman" w:hAnsi="Times New Roman" w:cs="Times New Roman"/>
          <w:b/>
          <w:sz w:val="28"/>
          <w:szCs w:val="28"/>
        </w:rPr>
        <w:t>амара</w:t>
      </w:r>
      <w:proofErr w:type="spellEnd"/>
      <w:r w:rsidRPr="00E661E4">
        <w:rPr>
          <w:rFonts w:ascii="Times New Roman" w:hAnsi="Times New Roman" w:cs="Times New Roman"/>
          <w:b/>
          <w:sz w:val="28"/>
          <w:szCs w:val="28"/>
        </w:rPr>
        <w:t>, ул. Георгия Димитрова, д. 112, помещение ТОС «Второй Приволжский микрорайон»; телефон контакта: 8(937) 658 08 68)</w:t>
      </w:r>
    </w:p>
    <w:p w:rsidR="00E661E4" w:rsidRPr="00ED0B7A" w:rsidRDefault="00E661E4" w:rsidP="00645DA7">
      <w:pPr>
        <w:spacing w:after="0" w:line="360" w:lineRule="auto"/>
        <w:jc w:val="both"/>
        <w:rPr>
          <w:rFonts w:ascii="Times New Roman" w:hAnsi="Times New Roman" w:cs="Times New Roman"/>
          <w:sz w:val="28"/>
          <w:szCs w:val="28"/>
        </w:rPr>
      </w:pPr>
    </w:p>
    <w:p w:rsidR="00DA3445" w:rsidRDefault="00ED0B7A" w:rsidP="00645DA7">
      <w:pPr>
        <w:spacing w:after="0" w:line="360" w:lineRule="auto"/>
        <w:jc w:val="both"/>
        <w:rPr>
          <w:rFonts w:ascii="Times New Roman" w:hAnsi="Times New Roman" w:cs="Times New Roman"/>
          <w:sz w:val="28"/>
          <w:szCs w:val="28"/>
        </w:rPr>
      </w:pPr>
      <w:r w:rsidRPr="00ED0B7A">
        <w:rPr>
          <w:rFonts w:ascii="Times New Roman" w:hAnsi="Times New Roman" w:cs="Times New Roman"/>
          <w:sz w:val="28"/>
          <w:szCs w:val="28"/>
        </w:rPr>
        <w:t>по нечетной стороне пр. Кирова, далее по нечетной стороне ул. Демократической, далее по четной стороне ул. Ташкентской, далее по четной стороне ул. Тополей, далее по четной стороне ул. Молодежной до пр. Кирова</w:t>
      </w:r>
      <w:r w:rsidR="00645DA7">
        <w:rPr>
          <w:rFonts w:ascii="Times New Roman" w:hAnsi="Times New Roman" w:cs="Times New Roman"/>
          <w:sz w:val="28"/>
          <w:szCs w:val="28"/>
        </w:rPr>
        <w:t>.</w:t>
      </w:r>
    </w:p>
    <w:p w:rsidR="00ED0B7A" w:rsidRPr="00ED0B7A" w:rsidRDefault="00ED0B7A" w:rsidP="00645DA7">
      <w:pPr>
        <w:spacing w:after="0" w:line="360" w:lineRule="auto"/>
        <w:jc w:val="both"/>
        <w:rPr>
          <w:rFonts w:ascii="Times New Roman" w:hAnsi="Times New Roman" w:cs="Times New Roman"/>
          <w:sz w:val="28"/>
          <w:szCs w:val="28"/>
        </w:rPr>
      </w:pPr>
    </w:p>
    <w:p w:rsidR="00524462" w:rsidRDefault="00524462" w:rsidP="00645DA7">
      <w:pPr>
        <w:spacing w:after="0" w:line="360" w:lineRule="auto"/>
        <w:jc w:val="both"/>
        <w:rPr>
          <w:rFonts w:ascii="Times New Roman" w:hAnsi="Times New Roman" w:cs="Times New Roman"/>
          <w:b/>
          <w:sz w:val="28"/>
          <w:szCs w:val="28"/>
        </w:rPr>
      </w:pPr>
    </w:p>
    <w:p w:rsidR="00524462" w:rsidRDefault="00524462" w:rsidP="00645DA7">
      <w:pPr>
        <w:spacing w:after="0" w:line="360" w:lineRule="auto"/>
        <w:jc w:val="both"/>
        <w:rPr>
          <w:rFonts w:ascii="Times New Roman" w:hAnsi="Times New Roman" w:cs="Times New Roman"/>
          <w:b/>
          <w:sz w:val="28"/>
          <w:szCs w:val="28"/>
        </w:rPr>
      </w:pPr>
    </w:p>
    <w:p w:rsidR="00524462" w:rsidRDefault="00524462" w:rsidP="00645DA7">
      <w:pPr>
        <w:spacing w:after="0" w:line="360" w:lineRule="auto"/>
        <w:jc w:val="both"/>
        <w:rPr>
          <w:rFonts w:ascii="Times New Roman" w:hAnsi="Times New Roman" w:cs="Times New Roman"/>
          <w:b/>
          <w:sz w:val="28"/>
          <w:szCs w:val="28"/>
        </w:rPr>
      </w:pPr>
    </w:p>
    <w:p w:rsidR="00DA3445" w:rsidRPr="00E661E4" w:rsidRDefault="00DA3445" w:rsidP="00645DA7">
      <w:pPr>
        <w:spacing w:after="0" w:line="360" w:lineRule="auto"/>
        <w:jc w:val="both"/>
        <w:rPr>
          <w:rFonts w:ascii="Times New Roman" w:hAnsi="Times New Roman" w:cs="Times New Roman"/>
          <w:b/>
          <w:sz w:val="28"/>
          <w:szCs w:val="28"/>
        </w:rPr>
      </w:pPr>
      <w:r w:rsidRPr="00E661E4">
        <w:rPr>
          <w:rFonts w:ascii="Times New Roman" w:hAnsi="Times New Roman" w:cs="Times New Roman"/>
          <w:b/>
          <w:sz w:val="28"/>
          <w:szCs w:val="28"/>
        </w:rPr>
        <w:lastRenderedPageBreak/>
        <w:t>17. Общественная  комиссия ТОС «Третий Приволжский микрорайон»</w:t>
      </w:r>
    </w:p>
    <w:p w:rsidR="00E661E4" w:rsidRPr="00E661E4" w:rsidRDefault="00E661E4" w:rsidP="00E661E4">
      <w:pPr>
        <w:spacing w:after="0"/>
        <w:jc w:val="both"/>
        <w:rPr>
          <w:rFonts w:ascii="Times New Roman" w:hAnsi="Times New Roman" w:cs="Times New Roman"/>
          <w:b/>
          <w:sz w:val="28"/>
          <w:szCs w:val="28"/>
        </w:rPr>
      </w:pPr>
      <w:r w:rsidRPr="00E661E4">
        <w:rPr>
          <w:rFonts w:ascii="Times New Roman" w:hAnsi="Times New Roman" w:cs="Times New Roman"/>
          <w:b/>
          <w:sz w:val="28"/>
          <w:szCs w:val="28"/>
        </w:rPr>
        <w:t xml:space="preserve">(адрес: </w:t>
      </w:r>
      <w:proofErr w:type="spellStart"/>
      <w:r w:rsidRPr="00E661E4">
        <w:rPr>
          <w:rFonts w:ascii="Times New Roman" w:hAnsi="Times New Roman" w:cs="Times New Roman"/>
          <w:b/>
          <w:sz w:val="28"/>
          <w:szCs w:val="28"/>
        </w:rPr>
        <w:t>г</w:t>
      </w:r>
      <w:proofErr w:type="gramStart"/>
      <w:r w:rsidRPr="00E661E4">
        <w:rPr>
          <w:rFonts w:ascii="Times New Roman" w:hAnsi="Times New Roman" w:cs="Times New Roman"/>
          <w:b/>
          <w:sz w:val="28"/>
          <w:szCs w:val="28"/>
        </w:rPr>
        <w:t>.С</w:t>
      </w:r>
      <w:proofErr w:type="gramEnd"/>
      <w:r w:rsidRPr="00E661E4">
        <w:rPr>
          <w:rFonts w:ascii="Times New Roman" w:hAnsi="Times New Roman" w:cs="Times New Roman"/>
          <w:b/>
          <w:sz w:val="28"/>
          <w:szCs w:val="28"/>
        </w:rPr>
        <w:t>амара</w:t>
      </w:r>
      <w:proofErr w:type="spellEnd"/>
      <w:r w:rsidRPr="00E661E4">
        <w:rPr>
          <w:rFonts w:ascii="Times New Roman" w:hAnsi="Times New Roman" w:cs="Times New Roman"/>
          <w:b/>
          <w:sz w:val="28"/>
          <w:szCs w:val="28"/>
        </w:rPr>
        <w:t>, ул. Силина, д. 9, офис 5; телефон контакта: 8(929) 717 17 54; 8(960) 822 90 73)</w:t>
      </w:r>
    </w:p>
    <w:p w:rsidR="00E661E4" w:rsidRPr="00ED0B7A" w:rsidRDefault="00E661E4" w:rsidP="00645DA7">
      <w:pPr>
        <w:spacing w:after="0" w:line="360" w:lineRule="auto"/>
        <w:jc w:val="both"/>
        <w:rPr>
          <w:rFonts w:ascii="Times New Roman" w:hAnsi="Times New Roman" w:cs="Times New Roman"/>
          <w:sz w:val="28"/>
          <w:szCs w:val="28"/>
        </w:rPr>
      </w:pPr>
    </w:p>
    <w:p w:rsidR="00DA3445" w:rsidRDefault="00645DA7" w:rsidP="00645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Территория: </w:t>
      </w:r>
      <w:r w:rsidR="00ED0B7A" w:rsidRPr="00ED0B7A">
        <w:rPr>
          <w:rFonts w:ascii="Times New Roman" w:hAnsi="Times New Roman" w:cs="Times New Roman"/>
          <w:sz w:val="28"/>
          <w:szCs w:val="28"/>
        </w:rPr>
        <w:t>по четной стороне Московского шоссе до нечетной стороны ул. Г. Димитрова, далее до пересечения с нечетной стороной ул. Тополей, по ул. Ташкентской до Московского шоссе, по четной стороне ул. Демократической вдоль ул. Ташкентской, по ул. Солнечной до пр. Кирова</w:t>
      </w:r>
      <w:r>
        <w:rPr>
          <w:rFonts w:ascii="Times New Roman" w:hAnsi="Times New Roman" w:cs="Times New Roman"/>
          <w:sz w:val="28"/>
          <w:szCs w:val="28"/>
        </w:rPr>
        <w:t>.</w:t>
      </w:r>
    </w:p>
    <w:p w:rsidR="00ED0B7A" w:rsidRPr="00ED0B7A" w:rsidRDefault="00ED0B7A" w:rsidP="00645DA7">
      <w:pPr>
        <w:spacing w:after="0" w:line="360" w:lineRule="auto"/>
        <w:jc w:val="both"/>
        <w:rPr>
          <w:rFonts w:ascii="Times New Roman" w:hAnsi="Times New Roman" w:cs="Times New Roman"/>
          <w:sz w:val="28"/>
          <w:szCs w:val="28"/>
        </w:rPr>
      </w:pPr>
    </w:p>
    <w:p w:rsidR="00DA3445" w:rsidRPr="00E661E4" w:rsidRDefault="00DA3445" w:rsidP="00645DA7">
      <w:pPr>
        <w:spacing w:after="0" w:line="360" w:lineRule="auto"/>
        <w:jc w:val="both"/>
        <w:rPr>
          <w:rFonts w:ascii="Times New Roman" w:hAnsi="Times New Roman" w:cs="Times New Roman"/>
          <w:b/>
          <w:sz w:val="28"/>
          <w:szCs w:val="28"/>
        </w:rPr>
      </w:pPr>
      <w:r w:rsidRPr="00E661E4">
        <w:rPr>
          <w:rFonts w:ascii="Times New Roman" w:hAnsi="Times New Roman" w:cs="Times New Roman"/>
          <w:b/>
          <w:sz w:val="28"/>
          <w:szCs w:val="28"/>
        </w:rPr>
        <w:t>18. Общественная  комиссия ТОС «Перспектива»</w:t>
      </w:r>
    </w:p>
    <w:p w:rsidR="00E661E4" w:rsidRPr="00E661E4" w:rsidRDefault="00E661E4" w:rsidP="00E661E4">
      <w:pPr>
        <w:spacing w:after="0"/>
        <w:jc w:val="both"/>
        <w:rPr>
          <w:rFonts w:ascii="Times New Roman" w:hAnsi="Times New Roman" w:cs="Times New Roman"/>
          <w:b/>
          <w:sz w:val="28"/>
          <w:szCs w:val="28"/>
        </w:rPr>
      </w:pPr>
      <w:r w:rsidRPr="00E661E4">
        <w:rPr>
          <w:rFonts w:ascii="Times New Roman" w:hAnsi="Times New Roman" w:cs="Times New Roman"/>
          <w:b/>
          <w:sz w:val="28"/>
          <w:szCs w:val="28"/>
        </w:rPr>
        <w:t xml:space="preserve">(адрес: </w:t>
      </w:r>
      <w:proofErr w:type="spellStart"/>
      <w:r w:rsidRPr="00E661E4">
        <w:rPr>
          <w:rFonts w:ascii="Times New Roman" w:hAnsi="Times New Roman" w:cs="Times New Roman"/>
          <w:b/>
          <w:sz w:val="28"/>
          <w:szCs w:val="28"/>
        </w:rPr>
        <w:t>г</w:t>
      </w:r>
      <w:proofErr w:type="gramStart"/>
      <w:r w:rsidRPr="00E661E4">
        <w:rPr>
          <w:rFonts w:ascii="Times New Roman" w:hAnsi="Times New Roman" w:cs="Times New Roman"/>
          <w:b/>
          <w:sz w:val="28"/>
          <w:szCs w:val="28"/>
        </w:rPr>
        <w:t>.С</w:t>
      </w:r>
      <w:proofErr w:type="gramEnd"/>
      <w:r w:rsidRPr="00E661E4">
        <w:rPr>
          <w:rFonts w:ascii="Times New Roman" w:hAnsi="Times New Roman" w:cs="Times New Roman"/>
          <w:b/>
          <w:sz w:val="28"/>
          <w:szCs w:val="28"/>
        </w:rPr>
        <w:t>амара</w:t>
      </w:r>
      <w:proofErr w:type="spellEnd"/>
      <w:r w:rsidRPr="00E661E4">
        <w:rPr>
          <w:rFonts w:ascii="Times New Roman" w:hAnsi="Times New Roman" w:cs="Times New Roman"/>
          <w:b/>
          <w:sz w:val="28"/>
          <w:szCs w:val="28"/>
        </w:rPr>
        <w:t>, ул. Ново-Садовая, д. 250, помещение ТОС «Перспектива»; телефон контакта: 8(937) 078 78 94)</w:t>
      </w:r>
    </w:p>
    <w:p w:rsidR="00E661E4" w:rsidRPr="00ED0B7A" w:rsidRDefault="00E661E4" w:rsidP="00645DA7">
      <w:pPr>
        <w:spacing w:after="0" w:line="360" w:lineRule="auto"/>
        <w:jc w:val="both"/>
        <w:rPr>
          <w:rFonts w:ascii="Times New Roman" w:hAnsi="Times New Roman" w:cs="Times New Roman"/>
          <w:sz w:val="28"/>
          <w:szCs w:val="28"/>
        </w:rPr>
      </w:pPr>
    </w:p>
    <w:p w:rsidR="00DA3445" w:rsidRPr="00ED0B7A" w:rsidRDefault="00645DA7" w:rsidP="00645D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Территория: </w:t>
      </w:r>
      <w:r w:rsidR="00E327D1" w:rsidRPr="00ED0B7A">
        <w:rPr>
          <w:rFonts w:ascii="Times New Roman" w:hAnsi="Times New Roman" w:cs="Times New Roman"/>
          <w:sz w:val="28"/>
          <w:szCs w:val="28"/>
        </w:rPr>
        <w:t>от четной стороны ул. Ново-Садовой до пересечения с четной стороной пр. Кирова, далее по нечетной стороне ул. Солнечной, включая дом N 15 по ул. Губанова до пересечения с левой стороной 7-й Просеки, вдоль береговой линии р. Волги, далее по правой стороне 8-й Просеки до ул. Ново-Садовой</w:t>
      </w:r>
      <w:r w:rsidR="00ED0B7A">
        <w:rPr>
          <w:rFonts w:ascii="Times New Roman" w:hAnsi="Times New Roman" w:cs="Times New Roman"/>
          <w:sz w:val="28"/>
          <w:szCs w:val="28"/>
        </w:rPr>
        <w:t>.</w:t>
      </w:r>
    </w:p>
    <w:p w:rsidR="00DA3445" w:rsidRPr="00ED0B7A" w:rsidRDefault="00DA3445" w:rsidP="00ED0B7A">
      <w:pPr>
        <w:pStyle w:val="ConsPlusNormal"/>
        <w:ind w:firstLine="540"/>
        <w:jc w:val="both"/>
        <w:rPr>
          <w:rFonts w:ascii="Times New Roman" w:hAnsi="Times New Roman" w:cs="Times New Roman"/>
          <w:sz w:val="28"/>
          <w:szCs w:val="28"/>
        </w:rPr>
      </w:pPr>
    </w:p>
    <w:p w:rsidR="00DA3445" w:rsidRDefault="00DA3445" w:rsidP="00DA3445">
      <w:pPr>
        <w:pStyle w:val="ConsPlusNormal"/>
        <w:jc w:val="center"/>
      </w:pPr>
    </w:p>
    <w:sectPr w:rsidR="00DA3445" w:rsidSect="004D6F4A">
      <w:headerReference w:type="default" r:id="rId9"/>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4FB" w:rsidRDefault="008024FB" w:rsidP="0089305B">
      <w:pPr>
        <w:spacing w:after="0" w:line="240" w:lineRule="auto"/>
      </w:pPr>
      <w:r>
        <w:separator/>
      </w:r>
    </w:p>
  </w:endnote>
  <w:endnote w:type="continuationSeparator" w:id="0">
    <w:p w:rsidR="008024FB" w:rsidRDefault="008024FB" w:rsidP="0089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4FB" w:rsidRDefault="008024FB" w:rsidP="0089305B">
      <w:pPr>
        <w:spacing w:after="0" w:line="240" w:lineRule="auto"/>
      </w:pPr>
      <w:r>
        <w:separator/>
      </w:r>
    </w:p>
  </w:footnote>
  <w:footnote w:type="continuationSeparator" w:id="0">
    <w:p w:rsidR="008024FB" w:rsidRDefault="008024FB" w:rsidP="00893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220596"/>
      <w:docPartObj>
        <w:docPartGallery w:val="Page Numbers (Top of Page)"/>
        <w:docPartUnique/>
      </w:docPartObj>
    </w:sdtPr>
    <w:sdtEndPr/>
    <w:sdtContent>
      <w:p w:rsidR="00022BD2" w:rsidRDefault="00022BD2">
        <w:pPr>
          <w:pStyle w:val="a6"/>
          <w:jc w:val="center"/>
        </w:pPr>
        <w:r>
          <w:fldChar w:fldCharType="begin"/>
        </w:r>
        <w:r>
          <w:instrText>PAGE   \* MERGEFORMAT</w:instrText>
        </w:r>
        <w:r>
          <w:fldChar w:fldCharType="separate"/>
        </w:r>
        <w:r w:rsidR="005465DB">
          <w:rPr>
            <w:noProof/>
          </w:rPr>
          <w:t>4</w:t>
        </w:r>
        <w:r>
          <w:fldChar w:fldCharType="end"/>
        </w:r>
      </w:p>
    </w:sdtContent>
  </w:sdt>
  <w:p w:rsidR="0089305B" w:rsidRPr="0089305B" w:rsidRDefault="0089305B" w:rsidP="0089305B">
    <w:pPr>
      <w:pStyle w:val="a6"/>
      <w:jc w:val="right"/>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0EEA"/>
    <w:multiLevelType w:val="hybridMultilevel"/>
    <w:tmpl w:val="A642A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F70AB9"/>
    <w:multiLevelType w:val="hybridMultilevel"/>
    <w:tmpl w:val="1ADE18CA"/>
    <w:lvl w:ilvl="0" w:tplc="0AAA9D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4C723A9"/>
    <w:multiLevelType w:val="hybridMultilevel"/>
    <w:tmpl w:val="A6D6D8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951"/>
    <w:rsid w:val="0000364E"/>
    <w:rsid w:val="00022BD2"/>
    <w:rsid w:val="00024ACD"/>
    <w:rsid w:val="00036EC9"/>
    <w:rsid w:val="00051538"/>
    <w:rsid w:val="000626FA"/>
    <w:rsid w:val="00063D84"/>
    <w:rsid w:val="00086DB2"/>
    <w:rsid w:val="00087674"/>
    <w:rsid w:val="00087802"/>
    <w:rsid w:val="000C32FF"/>
    <w:rsid w:val="000D4DA9"/>
    <w:rsid w:val="000D7C55"/>
    <w:rsid w:val="00153804"/>
    <w:rsid w:val="001565DD"/>
    <w:rsid w:val="001666D5"/>
    <w:rsid w:val="001852FA"/>
    <w:rsid w:val="001A124B"/>
    <w:rsid w:val="001D3666"/>
    <w:rsid w:val="001E3692"/>
    <w:rsid w:val="00233972"/>
    <w:rsid w:val="00245D46"/>
    <w:rsid w:val="00252705"/>
    <w:rsid w:val="00265028"/>
    <w:rsid w:val="00272876"/>
    <w:rsid w:val="00275AFD"/>
    <w:rsid w:val="00292D19"/>
    <w:rsid w:val="002957FE"/>
    <w:rsid w:val="002A6AD8"/>
    <w:rsid w:val="002C461E"/>
    <w:rsid w:val="002F6E76"/>
    <w:rsid w:val="003530FD"/>
    <w:rsid w:val="00371789"/>
    <w:rsid w:val="003A17D9"/>
    <w:rsid w:val="003A1DBD"/>
    <w:rsid w:val="003C7506"/>
    <w:rsid w:val="003C7951"/>
    <w:rsid w:val="003F62FD"/>
    <w:rsid w:val="00407A73"/>
    <w:rsid w:val="00411350"/>
    <w:rsid w:val="0043424D"/>
    <w:rsid w:val="00435EE8"/>
    <w:rsid w:val="004548FC"/>
    <w:rsid w:val="00460760"/>
    <w:rsid w:val="0046472A"/>
    <w:rsid w:val="004670E5"/>
    <w:rsid w:val="00476D76"/>
    <w:rsid w:val="0048732C"/>
    <w:rsid w:val="004939A6"/>
    <w:rsid w:val="004B5571"/>
    <w:rsid w:val="004C6157"/>
    <w:rsid w:val="004D0E9C"/>
    <w:rsid w:val="004D37E1"/>
    <w:rsid w:val="004D389D"/>
    <w:rsid w:val="004D6F4A"/>
    <w:rsid w:val="005039FB"/>
    <w:rsid w:val="005064E0"/>
    <w:rsid w:val="00515CF7"/>
    <w:rsid w:val="00524462"/>
    <w:rsid w:val="0052494C"/>
    <w:rsid w:val="005432D7"/>
    <w:rsid w:val="005465DB"/>
    <w:rsid w:val="00547056"/>
    <w:rsid w:val="00552DB4"/>
    <w:rsid w:val="00553841"/>
    <w:rsid w:val="00574232"/>
    <w:rsid w:val="00583664"/>
    <w:rsid w:val="00585FC6"/>
    <w:rsid w:val="005A0B34"/>
    <w:rsid w:val="005A0CC4"/>
    <w:rsid w:val="005A1E39"/>
    <w:rsid w:val="005B4283"/>
    <w:rsid w:val="005F16F3"/>
    <w:rsid w:val="0060275B"/>
    <w:rsid w:val="00612D82"/>
    <w:rsid w:val="00627705"/>
    <w:rsid w:val="00641554"/>
    <w:rsid w:val="00645DA7"/>
    <w:rsid w:val="00655407"/>
    <w:rsid w:val="00660716"/>
    <w:rsid w:val="0066637A"/>
    <w:rsid w:val="006E61A3"/>
    <w:rsid w:val="006E7D4D"/>
    <w:rsid w:val="00715283"/>
    <w:rsid w:val="00715805"/>
    <w:rsid w:val="00716F3B"/>
    <w:rsid w:val="00722CCD"/>
    <w:rsid w:val="00740FAB"/>
    <w:rsid w:val="0074408C"/>
    <w:rsid w:val="00752232"/>
    <w:rsid w:val="0076522C"/>
    <w:rsid w:val="00773761"/>
    <w:rsid w:val="00782511"/>
    <w:rsid w:val="00782BF4"/>
    <w:rsid w:val="00784B42"/>
    <w:rsid w:val="00797081"/>
    <w:rsid w:val="007B7CB2"/>
    <w:rsid w:val="007C72F9"/>
    <w:rsid w:val="007D0D46"/>
    <w:rsid w:val="007D4EE2"/>
    <w:rsid w:val="007F11BF"/>
    <w:rsid w:val="008024FB"/>
    <w:rsid w:val="00841BE1"/>
    <w:rsid w:val="0084431B"/>
    <w:rsid w:val="008574EC"/>
    <w:rsid w:val="008664DD"/>
    <w:rsid w:val="00867407"/>
    <w:rsid w:val="008876E4"/>
    <w:rsid w:val="0089305B"/>
    <w:rsid w:val="008A3F16"/>
    <w:rsid w:val="008B03A0"/>
    <w:rsid w:val="008B20ED"/>
    <w:rsid w:val="008D00FD"/>
    <w:rsid w:val="008D1747"/>
    <w:rsid w:val="008F57A7"/>
    <w:rsid w:val="00934636"/>
    <w:rsid w:val="00940C8A"/>
    <w:rsid w:val="009425CF"/>
    <w:rsid w:val="00942C84"/>
    <w:rsid w:val="009442FE"/>
    <w:rsid w:val="00947708"/>
    <w:rsid w:val="0095670E"/>
    <w:rsid w:val="00985C95"/>
    <w:rsid w:val="009A2486"/>
    <w:rsid w:val="009A34D6"/>
    <w:rsid w:val="009B5D64"/>
    <w:rsid w:val="009B717B"/>
    <w:rsid w:val="009C238E"/>
    <w:rsid w:val="009D3B89"/>
    <w:rsid w:val="009D4BDB"/>
    <w:rsid w:val="009D4DC3"/>
    <w:rsid w:val="009E05BA"/>
    <w:rsid w:val="00A27733"/>
    <w:rsid w:val="00A3392F"/>
    <w:rsid w:val="00A42310"/>
    <w:rsid w:val="00A45645"/>
    <w:rsid w:val="00A462F3"/>
    <w:rsid w:val="00A55ADC"/>
    <w:rsid w:val="00AB6A66"/>
    <w:rsid w:val="00AC283D"/>
    <w:rsid w:val="00AE62ED"/>
    <w:rsid w:val="00AE7FF0"/>
    <w:rsid w:val="00AF0A5D"/>
    <w:rsid w:val="00B07B44"/>
    <w:rsid w:val="00B11848"/>
    <w:rsid w:val="00B3402F"/>
    <w:rsid w:val="00B47536"/>
    <w:rsid w:val="00B60B84"/>
    <w:rsid w:val="00B82C6F"/>
    <w:rsid w:val="00BE4FB8"/>
    <w:rsid w:val="00C30270"/>
    <w:rsid w:val="00C41452"/>
    <w:rsid w:val="00C47E5D"/>
    <w:rsid w:val="00C546F8"/>
    <w:rsid w:val="00C63612"/>
    <w:rsid w:val="00C67FE9"/>
    <w:rsid w:val="00C80C5C"/>
    <w:rsid w:val="00CA02FF"/>
    <w:rsid w:val="00CB3A63"/>
    <w:rsid w:val="00CC01F7"/>
    <w:rsid w:val="00CD14FE"/>
    <w:rsid w:val="00CE036F"/>
    <w:rsid w:val="00CF1C14"/>
    <w:rsid w:val="00CF2005"/>
    <w:rsid w:val="00D012C5"/>
    <w:rsid w:val="00D01371"/>
    <w:rsid w:val="00D13713"/>
    <w:rsid w:val="00D158EC"/>
    <w:rsid w:val="00D2007C"/>
    <w:rsid w:val="00D26F40"/>
    <w:rsid w:val="00D80566"/>
    <w:rsid w:val="00DA3445"/>
    <w:rsid w:val="00DC1B8D"/>
    <w:rsid w:val="00DF3A1D"/>
    <w:rsid w:val="00DF5A2A"/>
    <w:rsid w:val="00DF5E28"/>
    <w:rsid w:val="00E04CBF"/>
    <w:rsid w:val="00E22777"/>
    <w:rsid w:val="00E22CB6"/>
    <w:rsid w:val="00E27001"/>
    <w:rsid w:val="00E327D1"/>
    <w:rsid w:val="00E37BA9"/>
    <w:rsid w:val="00E45160"/>
    <w:rsid w:val="00E621DE"/>
    <w:rsid w:val="00E661E4"/>
    <w:rsid w:val="00EC4BB2"/>
    <w:rsid w:val="00EC503A"/>
    <w:rsid w:val="00ED0B7A"/>
    <w:rsid w:val="00F07E08"/>
    <w:rsid w:val="00F15AB1"/>
    <w:rsid w:val="00F311D0"/>
    <w:rsid w:val="00F47BFD"/>
    <w:rsid w:val="00F5230B"/>
    <w:rsid w:val="00F56E40"/>
    <w:rsid w:val="00F60244"/>
    <w:rsid w:val="00F8515E"/>
    <w:rsid w:val="00FB0B71"/>
    <w:rsid w:val="00FB1F05"/>
    <w:rsid w:val="00FC1808"/>
    <w:rsid w:val="00FC57F1"/>
    <w:rsid w:val="00FF7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0D4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D0D46"/>
    <w:rPr>
      <w:rFonts w:ascii="Segoe UI" w:hAnsi="Segoe UI" w:cs="Segoe UI"/>
      <w:sz w:val="18"/>
      <w:szCs w:val="18"/>
    </w:rPr>
  </w:style>
  <w:style w:type="table" w:styleId="a5">
    <w:name w:val="Table Grid"/>
    <w:basedOn w:val="a1"/>
    <w:uiPriority w:val="59"/>
    <w:rsid w:val="008930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930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305B"/>
  </w:style>
  <w:style w:type="paragraph" w:styleId="a8">
    <w:name w:val="footer"/>
    <w:basedOn w:val="a"/>
    <w:link w:val="a9"/>
    <w:uiPriority w:val="99"/>
    <w:unhideWhenUsed/>
    <w:rsid w:val="008930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305B"/>
  </w:style>
  <w:style w:type="table" w:customStyle="1" w:styleId="1">
    <w:name w:val="Сетка таблицы1"/>
    <w:basedOn w:val="a1"/>
    <w:next w:val="a5"/>
    <w:uiPriority w:val="39"/>
    <w:rsid w:val="00956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63612"/>
    <w:pPr>
      <w:ind w:left="720"/>
      <w:contextualSpacing/>
    </w:pPr>
  </w:style>
  <w:style w:type="paragraph" w:customStyle="1" w:styleId="ConsPlusNormal">
    <w:name w:val="ConsPlusNormal"/>
    <w:rsid w:val="00BE4FB8"/>
    <w:pPr>
      <w:widowControl w:val="0"/>
      <w:autoSpaceDE w:val="0"/>
      <w:autoSpaceDN w:val="0"/>
      <w:spacing w:after="0" w:line="240" w:lineRule="auto"/>
    </w:pPr>
    <w:rPr>
      <w:rFonts w:ascii="Calibri" w:eastAsia="Times New Roman" w:hAnsi="Calibri" w:cs="Calibri"/>
      <w:szCs w:val="20"/>
      <w:lang w:eastAsia="ru-RU"/>
    </w:rPr>
  </w:style>
  <w:style w:type="paragraph" w:styleId="ab">
    <w:name w:val="Normal (Web)"/>
    <w:basedOn w:val="a"/>
    <w:rsid w:val="00F15AB1"/>
    <w:pPr>
      <w:suppressAutoHyphens/>
      <w:spacing w:before="280" w:after="119" w:line="240" w:lineRule="auto"/>
    </w:pPr>
    <w:rPr>
      <w:rFonts w:ascii="Times New Roman" w:eastAsia="Times New Roman" w:hAnsi="Times New Roman" w:cs="Times New Roman"/>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0D4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D0D46"/>
    <w:rPr>
      <w:rFonts w:ascii="Segoe UI" w:hAnsi="Segoe UI" w:cs="Segoe UI"/>
      <w:sz w:val="18"/>
      <w:szCs w:val="18"/>
    </w:rPr>
  </w:style>
  <w:style w:type="table" w:styleId="a5">
    <w:name w:val="Table Grid"/>
    <w:basedOn w:val="a1"/>
    <w:uiPriority w:val="59"/>
    <w:rsid w:val="008930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930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305B"/>
  </w:style>
  <w:style w:type="paragraph" w:styleId="a8">
    <w:name w:val="footer"/>
    <w:basedOn w:val="a"/>
    <w:link w:val="a9"/>
    <w:uiPriority w:val="99"/>
    <w:unhideWhenUsed/>
    <w:rsid w:val="008930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305B"/>
  </w:style>
  <w:style w:type="table" w:customStyle="1" w:styleId="1">
    <w:name w:val="Сетка таблицы1"/>
    <w:basedOn w:val="a1"/>
    <w:next w:val="a5"/>
    <w:uiPriority w:val="39"/>
    <w:rsid w:val="00956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63612"/>
    <w:pPr>
      <w:ind w:left="720"/>
      <w:contextualSpacing/>
    </w:pPr>
  </w:style>
  <w:style w:type="paragraph" w:customStyle="1" w:styleId="ConsPlusNormal">
    <w:name w:val="ConsPlusNormal"/>
    <w:rsid w:val="00BE4FB8"/>
    <w:pPr>
      <w:widowControl w:val="0"/>
      <w:autoSpaceDE w:val="0"/>
      <w:autoSpaceDN w:val="0"/>
      <w:spacing w:after="0" w:line="240" w:lineRule="auto"/>
    </w:pPr>
    <w:rPr>
      <w:rFonts w:ascii="Calibri" w:eastAsia="Times New Roman" w:hAnsi="Calibri" w:cs="Calibri"/>
      <w:szCs w:val="20"/>
      <w:lang w:eastAsia="ru-RU"/>
    </w:rPr>
  </w:style>
  <w:style w:type="paragraph" w:styleId="ab">
    <w:name w:val="Normal (Web)"/>
    <w:basedOn w:val="a"/>
    <w:rsid w:val="00F15AB1"/>
    <w:pPr>
      <w:suppressAutoHyphens/>
      <w:spacing w:before="280" w:after="119" w:line="240" w:lineRule="auto"/>
    </w:pPr>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D4279-0FE8-413A-80F4-CFB985D3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6</Pages>
  <Words>1193</Words>
  <Characters>6801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Екатеринская Наталия Александровна</dc:creator>
  <cp:lastModifiedBy>user</cp:lastModifiedBy>
  <cp:revision>97</cp:revision>
  <cp:lastPrinted>2019-10-10T08:00:00Z</cp:lastPrinted>
  <dcterms:created xsi:type="dcterms:W3CDTF">2018-07-17T12:41:00Z</dcterms:created>
  <dcterms:modified xsi:type="dcterms:W3CDTF">2019-10-29T06:15:00Z</dcterms:modified>
</cp:coreProperties>
</file>