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D265B" w14:textId="77777777" w:rsidR="00112D10" w:rsidRDefault="00112D1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02453C97" w14:textId="77777777" w:rsidR="00112D10" w:rsidRDefault="00112D10">
      <w:pPr>
        <w:pStyle w:val="ConsPlusNormal"/>
        <w:jc w:val="both"/>
        <w:outlineLvl w:val="0"/>
      </w:pPr>
    </w:p>
    <w:p w14:paraId="353223EE" w14:textId="77777777" w:rsidR="00112D10" w:rsidRDefault="00112D10">
      <w:pPr>
        <w:pStyle w:val="ConsPlusTitle"/>
        <w:jc w:val="center"/>
        <w:outlineLvl w:val="0"/>
      </w:pPr>
      <w:r>
        <w:t>АДМИНИСТРАЦИЯ ПРОМЫШЛЕННОГО ВНУТРИГОРОДСКОГО РАЙОНА</w:t>
      </w:r>
    </w:p>
    <w:p w14:paraId="5F992858" w14:textId="77777777" w:rsidR="00112D10" w:rsidRDefault="00112D10">
      <w:pPr>
        <w:pStyle w:val="ConsPlusTitle"/>
        <w:jc w:val="center"/>
      </w:pPr>
      <w:r>
        <w:t>ГОРОДСКОГО ОКРУГА САМАРА</w:t>
      </w:r>
    </w:p>
    <w:p w14:paraId="11ADA25F" w14:textId="77777777" w:rsidR="00112D10" w:rsidRDefault="00112D10">
      <w:pPr>
        <w:pStyle w:val="ConsPlusTitle"/>
        <w:jc w:val="both"/>
      </w:pPr>
    </w:p>
    <w:p w14:paraId="4D3AC74A" w14:textId="77777777" w:rsidR="00112D10" w:rsidRDefault="00112D10">
      <w:pPr>
        <w:pStyle w:val="ConsPlusTitle"/>
        <w:jc w:val="center"/>
      </w:pPr>
      <w:r>
        <w:t>ПОСТАНОВЛЕНИЕ</w:t>
      </w:r>
    </w:p>
    <w:p w14:paraId="62FC453C" w14:textId="77777777" w:rsidR="00112D10" w:rsidRDefault="00112D10">
      <w:pPr>
        <w:pStyle w:val="ConsPlusTitle"/>
        <w:jc w:val="center"/>
      </w:pPr>
      <w:r>
        <w:t>от 27 марта 2020 г. N 89</w:t>
      </w:r>
    </w:p>
    <w:p w14:paraId="02F90975" w14:textId="77777777" w:rsidR="00112D10" w:rsidRDefault="00112D10">
      <w:pPr>
        <w:pStyle w:val="ConsPlusTitle"/>
        <w:jc w:val="both"/>
      </w:pPr>
    </w:p>
    <w:p w14:paraId="26EC8E3E" w14:textId="77777777" w:rsidR="00112D10" w:rsidRDefault="00112D10">
      <w:pPr>
        <w:pStyle w:val="ConsPlusTitle"/>
        <w:jc w:val="center"/>
      </w:pPr>
      <w:r>
        <w:t>ОБ УТВЕРЖДЕНИИ ПЕРЕЧНЯ КОРРУПЦИОННО ОПАСНЫХ ФУНКЦИЙ В СФЕРЕ</w:t>
      </w:r>
    </w:p>
    <w:p w14:paraId="5C19B7F7" w14:textId="77777777" w:rsidR="00112D10" w:rsidRDefault="00112D10">
      <w:pPr>
        <w:pStyle w:val="ConsPlusTitle"/>
        <w:jc w:val="center"/>
      </w:pPr>
      <w:r>
        <w:t>ДЕЯТЕЛЬНОСТИ АДМИНИСТРАЦИИ ПРОМЫШЛЕННОГО ВНУТРИГОРОДСКОГО</w:t>
      </w:r>
    </w:p>
    <w:p w14:paraId="61B36E99" w14:textId="77777777" w:rsidR="00112D10" w:rsidRDefault="00112D10">
      <w:pPr>
        <w:pStyle w:val="ConsPlusTitle"/>
        <w:jc w:val="center"/>
      </w:pPr>
      <w:r>
        <w:t>РАЙОНА ГОРОДСКОГО ОКРУГА САМАРА И ПЕРЕЧНЯ ДОЛЖНОСТЕЙ</w:t>
      </w:r>
    </w:p>
    <w:p w14:paraId="3BA6C4B1" w14:textId="77777777" w:rsidR="00112D10" w:rsidRDefault="00112D10">
      <w:pPr>
        <w:pStyle w:val="ConsPlusTitle"/>
        <w:jc w:val="center"/>
      </w:pPr>
      <w:r>
        <w:t>МУНИЦИПАЛЬНОЙ СЛУЖБЫ И ДОЛЖНОСТЕЙ, НЕ ОТНЕСЕННЫХ</w:t>
      </w:r>
    </w:p>
    <w:p w14:paraId="07D47D5E" w14:textId="77777777" w:rsidR="00112D10" w:rsidRDefault="00112D10">
      <w:pPr>
        <w:pStyle w:val="ConsPlusTitle"/>
        <w:jc w:val="center"/>
      </w:pPr>
      <w:r>
        <w:t>К ДОЛЖНОСТЯМ МУНИЦИПАЛЬНОЙ СЛУЖБЫ, ОСУЩЕСТВЛЯЮЩИХ</w:t>
      </w:r>
    </w:p>
    <w:p w14:paraId="7DDA2210" w14:textId="77777777" w:rsidR="00112D10" w:rsidRDefault="00112D10">
      <w:pPr>
        <w:pStyle w:val="ConsPlusTitle"/>
        <w:jc w:val="center"/>
      </w:pPr>
      <w:r>
        <w:t>ТЕХНИЧЕСКОЕ ОБЕСПЕЧЕНИЕ ДЕЯТЕЛЬНОСТИ АДМИНИСТРАЦИИ</w:t>
      </w:r>
    </w:p>
    <w:p w14:paraId="3459B261" w14:textId="77777777" w:rsidR="00112D10" w:rsidRDefault="00112D10">
      <w:pPr>
        <w:pStyle w:val="ConsPlusTitle"/>
        <w:jc w:val="center"/>
      </w:pPr>
      <w:r>
        <w:t>ПРОМЫШЛЕННОГО ВНУТРИГОРОДСКОГО РАЙОНА ГОРОДСКОГО ОКРУГА</w:t>
      </w:r>
    </w:p>
    <w:p w14:paraId="701D02BC" w14:textId="77777777" w:rsidR="00112D10" w:rsidRDefault="00112D10">
      <w:pPr>
        <w:pStyle w:val="ConsPlusTitle"/>
        <w:jc w:val="center"/>
      </w:pPr>
      <w:r>
        <w:t>САМАРА, ЗАМЕЩЕНИЕ КОТОРЫХ СВЯЗАНО С КОРРУПЦИОННЫМИ РИСКАМИ</w:t>
      </w:r>
    </w:p>
    <w:p w14:paraId="23FEDBC9" w14:textId="77777777" w:rsidR="00112D10" w:rsidRDefault="00112D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2D10" w14:paraId="6E53C66F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34280AB" w14:textId="77777777" w:rsidR="00112D10" w:rsidRDefault="00112D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94EE103" w14:textId="77777777" w:rsidR="00112D10" w:rsidRDefault="00112D1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администрации Промышленного внутригородского района</w:t>
            </w:r>
          </w:p>
          <w:p w14:paraId="521AEF1B" w14:textId="77777777" w:rsidR="00112D10" w:rsidRDefault="00112D10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Самара от 25.12.2020 N 389)</w:t>
            </w:r>
          </w:p>
        </w:tc>
      </w:tr>
    </w:tbl>
    <w:p w14:paraId="1EF0722F" w14:textId="77777777" w:rsidR="00112D10" w:rsidRDefault="00112D10">
      <w:pPr>
        <w:pStyle w:val="ConsPlusNormal"/>
        <w:jc w:val="both"/>
      </w:pPr>
    </w:p>
    <w:p w14:paraId="0959313F" w14:textId="77777777" w:rsidR="00112D10" w:rsidRDefault="00112D10">
      <w:pPr>
        <w:pStyle w:val="ConsPlusNormal"/>
        <w:ind w:firstLine="540"/>
        <w:jc w:val="both"/>
      </w:pPr>
      <w:r>
        <w:t>В соответствии с Федеральным законом от 25.12.2008 N 273-ФЗ "О противодействии коррупции", руководствуясь Методическими рекомендациями по проведению оценки коррупционных рисков, возникающих при реализации функций, содержащимися в письме Министерства труда и социальной защиты Российской Федерации от 25.12.2014 N 18-1/10/В-8980, Уставом Промышленного внутригородского района городского округа Самара Самарской области, утвержденным Решением Совета депутатов Промышленного внутригородского района городского округа Самара от 21.10.2015 N 17, постановляю:</w:t>
      </w:r>
    </w:p>
    <w:p w14:paraId="3DC2EBE5" w14:textId="77777777" w:rsidR="00112D10" w:rsidRDefault="00112D10">
      <w:pPr>
        <w:pStyle w:val="ConsPlusNormal"/>
        <w:spacing w:before="220"/>
        <w:ind w:firstLine="540"/>
        <w:jc w:val="both"/>
      </w:pPr>
      <w:r>
        <w:t>1. Утвердить Перечень коррупционно опасных функций в сфере деятельности Администрации Промышленного внутригородского района городского округа Самара согласно приложению N 1.</w:t>
      </w:r>
    </w:p>
    <w:p w14:paraId="79E077E5" w14:textId="77777777" w:rsidR="00112D10" w:rsidRDefault="00112D10">
      <w:pPr>
        <w:pStyle w:val="ConsPlusNormal"/>
        <w:spacing w:before="220"/>
        <w:ind w:firstLine="540"/>
        <w:jc w:val="both"/>
      </w:pPr>
      <w:r>
        <w:t>2. Утвердить Перечень должностей муниципальной службы и должностей, не отнесенных к должностям муниципальной службы, осуществляющих техническое обеспечение деятельности Администрации Промышленного внутригородского района городского округа Самара, замещение которых связано с коррупционными рисками, согласно приложению N 2.</w:t>
      </w:r>
    </w:p>
    <w:p w14:paraId="336485E0" w14:textId="77777777" w:rsidR="00112D10" w:rsidRDefault="00112D10">
      <w:pPr>
        <w:pStyle w:val="ConsPlusNormal"/>
        <w:spacing w:before="220"/>
        <w:ind w:firstLine="540"/>
        <w:jc w:val="both"/>
      </w:pPr>
      <w:r>
        <w:t>3. Постановление Администрации Промышленного внутригородского района городского округа Самара от 17.08.2017 N 121 "Об утверждении Перечня коррупционно опасных функций в сфере деятельности Администрации Промышленного внутригородского района городского округа Самара и Перечня должностей муниципальной службы и должностей, не отнесенных к должностям муниципальной службы, осуществляющих техническое обеспечение деятельности Администрации Промышленного внутригородского района городского округа Самара, замещение которых связано с коррупционными рисками" считать утратившим силу.</w:t>
      </w:r>
    </w:p>
    <w:p w14:paraId="3270BB9E" w14:textId="77777777" w:rsidR="00112D10" w:rsidRDefault="00112D10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после официального опубликования.</w:t>
      </w:r>
    </w:p>
    <w:p w14:paraId="29DA5CB0" w14:textId="77777777" w:rsidR="00112D10" w:rsidRDefault="00112D10">
      <w:pPr>
        <w:pStyle w:val="ConsPlusNormal"/>
        <w:spacing w:before="220"/>
        <w:ind w:firstLine="540"/>
        <w:jc w:val="both"/>
      </w:pPr>
      <w:r>
        <w:t>5. Контроль за выполнением настоящего Постановления оставляю за собой.</w:t>
      </w:r>
    </w:p>
    <w:p w14:paraId="39229FEF" w14:textId="77777777" w:rsidR="00112D10" w:rsidRDefault="00112D10">
      <w:pPr>
        <w:pStyle w:val="ConsPlusNormal"/>
        <w:jc w:val="both"/>
      </w:pPr>
    </w:p>
    <w:p w14:paraId="005E5F0E" w14:textId="77777777" w:rsidR="00112D10" w:rsidRDefault="00112D10">
      <w:pPr>
        <w:pStyle w:val="ConsPlusNormal"/>
        <w:jc w:val="right"/>
      </w:pPr>
      <w:r>
        <w:t>Глава</w:t>
      </w:r>
    </w:p>
    <w:p w14:paraId="3F715DA6" w14:textId="77777777" w:rsidR="00112D10" w:rsidRDefault="00112D10">
      <w:pPr>
        <w:pStyle w:val="ConsPlusNormal"/>
        <w:jc w:val="right"/>
      </w:pPr>
      <w:r>
        <w:t>Администрации Промышленного</w:t>
      </w:r>
    </w:p>
    <w:p w14:paraId="7B2280AB" w14:textId="77777777" w:rsidR="00112D10" w:rsidRDefault="00112D10">
      <w:pPr>
        <w:pStyle w:val="ConsPlusNormal"/>
        <w:jc w:val="right"/>
      </w:pPr>
      <w:r>
        <w:t>внутригородского района</w:t>
      </w:r>
    </w:p>
    <w:p w14:paraId="75AF26C4" w14:textId="77777777" w:rsidR="00112D10" w:rsidRDefault="00112D10">
      <w:pPr>
        <w:pStyle w:val="ConsPlusNormal"/>
        <w:jc w:val="right"/>
      </w:pPr>
      <w:r>
        <w:t>городского округа Самара</w:t>
      </w:r>
    </w:p>
    <w:p w14:paraId="5B6F16C7" w14:textId="77777777" w:rsidR="00112D10" w:rsidRDefault="00112D10">
      <w:pPr>
        <w:pStyle w:val="ConsPlusNormal"/>
        <w:jc w:val="right"/>
      </w:pPr>
      <w:r>
        <w:lastRenderedPageBreak/>
        <w:t>А.С.СЕМЕНОВ</w:t>
      </w:r>
    </w:p>
    <w:p w14:paraId="4FC9A795" w14:textId="77777777" w:rsidR="00112D10" w:rsidRDefault="00112D10">
      <w:pPr>
        <w:pStyle w:val="ConsPlusNormal"/>
        <w:jc w:val="both"/>
      </w:pPr>
    </w:p>
    <w:p w14:paraId="062EF06D" w14:textId="77777777" w:rsidR="00112D10" w:rsidRDefault="00112D10">
      <w:pPr>
        <w:pStyle w:val="ConsPlusNormal"/>
        <w:jc w:val="both"/>
      </w:pPr>
    </w:p>
    <w:p w14:paraId="51CA2B49" w14:textId="77777777" w:rsidR="00112D10" w:rsidRDefault="00112D10">
      <w:pPr>
        <w:pStyle w:val="ConsPlusNormal"/>
        <w:jc w:val="both"/>
      </w:pPr>
    </w:p>
    <w:p w14:paraId="53EB775F" w14:textId="77777777" w:rsidR="00112D10" w:rsidRDefault="00112D10">
      <w:pPr>
        <w:pStyle w:val="ConsPlusNormal"/>
        <w:jc w:val="both"/>
      </w:pPr>
    </w:p>
    <w:p w14:paraId="0B4F47EA" w14:textId="77777777" w:rsidR="00112D10" w:rsidRDefault="00112D10">
      <w:pPr>
        <w:pStyle w:val="ConsPlusNormal"/>
        <w:jc w:val="both"/>
      </w:pPr>
    </w:p>
    <w:p w14:paraId="7B868BA9" w14:textId="77777777" w:rsidR="00112D10" w:rsidRDefault="00112D10">
      <w:pPr>
        <w:pStyle w:val="ConsPlusNormal"/>
        <w:jc w:val="right"/>
        <w:outlineLvl w:val="0"/>
      </w:pPr>
      <w:r>
        <w:t>Приложение N 1</w:t>
      </w:r>
    </w:p>
    <w:p w14:paraId="73A8C050" w14:textId="77777777" w:rsidR="00112D10" w:rsidRDefault="00112D10">
      <w:pPr>
        <w:pStyle w:val="ConsPlusNormal"/>
        <w:jc w:val="right"/>
      </w:pPr>
      <w:r>
        <w:t>к Постановлению</w:t>
      </w:r>
    </w:p>
    <w:p w14:paraId="2BE6A8E3" w14:textId="77777777" w:rsidR="00112D10" w:rsidRDefault="00112D10">
      <w:pPr>
        <w:pStyle w:val="ConsPlusNormal"/>
        <w:jc w:val="right"/>
      </w:pPr>
      <w:r>
        <w:t>Администрации Промышленного</w:t>
      </w:r>
    </w:p>
    <w:p w14:paraId="4AE9CEA0" w14:textId="77777777" w:rsidR="00112D10" w:rsidRDefault="00112D10">
      <w:pPr>
        <w:pStyle w:val="ConsPlusNormal"/>
        <w:jc w:val="right"/>
      </w:pPr>
      <w:r>
        <w:t>внутригородского района</w:t>
      </w:r>
    </w:p>
    <w:p w14:paraId="06A8B8E1" w14:textId="77777777" w:rsidR="00112D10" w:rsidRDefault="00112D10">
      <w:pPr>
        <w:pStyle w:val="ConsPlusNormal"/>
        <w:jc w:val="right"/>
      </w:pPr>
      <w:r>
        <w:t>городского округа Самара</w:t>
      </w:r>
    </w:p>
    <w:p w14:paraId="11C940AB" w14:textId="77777777" w:rsidR="00112D10" w:rsidRDefault="00112D10">
      <w:pPr>
        <w:pStyle w:val="ConsPlusNormal"/>
        <w:jc w:val="right"/>
      </w:pPr>
      <w:r>
        <w:t>от 27 марта 2020 г. N 89</w:t>
      </w:r>
    </w:p>
    <w:p w14:paraId="70C2AB0C" w14:textId="77777777" w:rsidR="00112D10" w:rsidRDefault="00112D10">
      <w:pPr>
        <w:pStyle w:val="ConsPlusNormal"/>
        <w:jc w:val="right"/>
      </w:pPr>
      <w:r>
        <w:t>(Одобрен на заседании комиссии</w:t>
      </w:r>
    </w:p>
    <w:p w14:paraId="7728DDC6" w14:textId="77777777" w:rsidR="00112D10" w:rsidRDefault="00112D10">
      <w:pPr>
        <w:pStyle w:val="ConsPlusNormal"/>
        <w:jc w:val="right"/>
      </w:pPr>
      <w:r>
        <w:t>Администрации Промышленного</w:t>
      </w:r>
    </w:p>
    <w:p w14:paraId="75D0DCDA" w14:textId="77777777" w:rsidR="00112D10" w:rsidRDefault="00112D10">
      <w:pPr>
        <w:pStyle w:val="ConsPlusNormal"/>
        <w:jc w:val="right"/>
      </w:pPr>
      <w:r>
        <w:t>внутригородского района городского</w:t>
      </w:r>
    </w:p>
    <w:p w14:paraId="68B594FF" w14:textId="77777777" w:rsidR="00112D10" w:rsidRDefault="00112D10">
      <w:pPr>
        <w:pStyle w:val="ConsPlusNormal"/>
        <w:jc w:val="right"/>
      </w:pPr>
      <w:r>
        <w:t>округа Самара по соблюдению требований</w:t>
      </w:r>
    </w:p>
    <w:p w14:paraId="1921F9F1" w14:textId="77777777" w:rsidR="00112D10" w:rsidRDefault="00112D10">
      <w:pPr>
        <w:pStyle w:val="ConsPlusNormal"/>
        <w:jc w:val="right"/>
      </w:pPr>
      <w:r>
        <w:t>к служебному поведению муниципальных служащих</w:t>
      </w:r>
    </w:p>
    <w:p w14:paraId="477E5D54" w14:textId="77777777" w:rsidR="00112D10" w:rsidRDefault="00112D10">
      <w:pPr>
        <w:pStyle w:val="ConsPlusNormal"/>
        <w:jc w:val="right"/>
      </w:pPr>
      <w:r>
        <w:t>и урегулированию конфликта интересов,</w:t>
      </w:r>
    </w:p>
    <w:p w14:paraId="55CF43FE" w14:textId="77777777" w:rsidR="00112D10" w:rsidRDefault="00112D10">
      <w:pPr>
        <w:pStyle w:val="ConsPlusNormal"/>
        <w:jc w:val="right"/>
      </w:pPr>
      <w:r>
        <w:t>протокол от 10.02.2020 N 2)</w:t>
      </w:r>
    </w:p>
    <w:p w14:paraId="0B70575F" w14:textId="77777777" w:rsidR="00112D10" w:rsidRDefault="00112D10">
      <w:pPr>
        <w:pStyle w:val="ConsPlusNormal"/>
        <w:jc w:val="both"/>
      </w:pPr>
    </w:p>
    <w:p w14:paraId="6FD480CB" w14:textId="77777777" w:rsidR="00112D10" w:rsidRDefault="00112D10">
      <w:pPr>
        <w:pStyle w:val="ConsPlusTitle"/>
        <w:jc w:val="center"/>
      </w:pPr>
      <w:bookmarkStart w:id="0" w:name="P50"/>
      <w:bookmarkEnd w:id="0"/>
      <w:r>
        <w:t>ПЕРЕЧЕНЬ</w:t>
      </w:r>
    </w:p>
    <w:p w14:paraId="465DEF2C" w14:textId="77777777" w:rsidR="00112D10" w:rsidRDefault="00112D10">
      <w:pPr>
        <w:pStyle w:val="ConsPlusTitle"/>
        <w:jc w:val="center"/>
      </w:pPr>
      <w:r>
        <w:t>КОРРУПЦИОННО ОПАСНЫХ ФУНКЦИЙ В СФЕРЕ ДЕЯТЕЛЬНОСТИ</w:t>
      </w:r>
    </w:p>
    <w:p w14:paraId="1CAD358A" w14:textId="77777777" w:rsidR="00112D10" w:rsidRDefault="00112D10">
      <w:pPr>
        <w:pStyle w:val="ConsPlusTitle"/>
        <w:jc w:val="center"/>
      </w:pPr>
      <w:r>
        <w:t>АДМИНИСТРАЦИИ ПРОМЫШЛЕННОГО ВНУТРИГОРОДСКОГО РАЙОНА</w:t>
      </w:r>
    </w:p>
    <w:p w14:paraId="3BEBBEB5" w14:textId="77777777" w:rsidR="00112D10" w:rsidRDefault="00112D10">
      <w:pPr>
        <w:pStyle w:val="ConsPlusTitle"/>
        <w:jc w:val="center"/>
      </w:pPr>
      <w:r>
        <w:t>ГОРОДСКОГО ОКРУГА САМАРА</w:t>
      </w:r>
    </w:p>
    <w:p w14:paraId="5DFFFBD8" w14:textId="77777777" w:rsidR="00112D10" w:rsidRDefault="00112D10">
      <w:pPr>
        <w:pStyle w:val="ConsPlusNormal"/>
        <w:jc w:val="both"/>
      </w:pPr>
    </w:p>
    <w:p w14:paraId="406D825B" w14:textId="77777777" w:rsidR="00112D10" w:rsidRDefault="00112D10">
      <w:pPr>
        <w:pStyle w:val="ConsPlusNormal"/>
        <w:ind w:firstLine="540"/>
        <w:jc w:val="both"/>
      </w:pPr>
      <w:r>
        <w:t>1. Прием граждан на муниципальную службу, формирование кадрового резерва на замещение вакантных должностей муниципальной службы.</w:t>
      </w:r>
    </w:p>
    <w:p w14:paraId="442EC4AF" w14:textId="77777777" w:rsidR="00112D10" w:rsidRDefault="00112D10">
      <w:pPr>
        <w:pStyle w:val="ConsPlusNormal"/>
        <w:spacing w:before="220"/>
        <w:ind w:firstLine="540"/>
        <w:jc w:val="both"/>
      </w:pPr>
      <w:r>
        <w:t>2. Участие в комиссии по приемке выполненных работ (их результатов) по ремонту автомобильных дорог местного значения.</w:t>
      </w:r>
    </w:p>
    <w:p w14:paraId="513C4F6E" w14:textId="77777777" w:rsidR="00112D10" w:rsidRDefault="00112D10">
      <w:pPr>
        <w:pStyle w:val="ConsPlusNormal"/>
        <w:spacing w:before="220"/>
        <w:ind w:firstLine="540"/>
        <w:jc w:val="both"/>
      </w:pPr>
      <w:r>
        <w:t>3. Составление проекта бюджета Промышленного внутригородского района городского округа Самара.</w:t>
      </w:r>
    </w:p>
    <w:p w14:paraId="11C01158" w14:textId="77777777" w:rsidR="00112D10" w:rsidRDefault="00112D10">
      <w:pPr>
        <w:pStyle w:val="ConsPlusNormal"/>
        <w:spacing w:before="220"/>
        <w:ind w:firstLine="540"/>
        <w:jc w:val="both"/>
      </w:pPr>
      <w:r>
        <w:t>4. Проведение открытого конкурса по отбору управляющей организации для управления многоквартирным домом в случаях, предусмотренных Жилищным кодексом Российской Федерации.</w:t>
      </w:r>
    </w:p>
    <w:p w14:paraId="10662368" w14:textId="77777777" w:rsidR="00112D10" w:rsidRDefault="00112D10">
      <w:pPr>
        <w:pStyle w:val="ConsPlusNormal"/>
        <w:spacing w:before="220"/>
        <w:ind w:firstLine="540"/>
        <w:jc w:val="both"/>
      </w:pPr>
      <w:r>
        <w:t>5. Осуществление муниципального жилищного контроля.</w:t>
      </w:r>
    </w:p>
    <w:p w14:paraId="3968F65E" w14:textId="77777777" w:rsidR="00112D10" w:rsidRDefault="00112D10">
      <w:pPr>
        <w:pStyle w:val="ConsPlusNormal"/>
        <w:spacing w:before="220"/>
        <w:ind w:firstLine="540"/>
        <w:jc w:val="both"/>
      </w:pPr>
      <w:r>
        <w:t>6. Распоряжение имуществом, находящимся в муниципальной собственности Промышленного внутригородского района городского округа Самара.</w:t>
      </w:r>
    </w:p>
    <w:p w14:paraId="0AC046B9" w14:textId="77777777" w:rsidR="00112D10" w:rsidRDefault="00112D10">
      <w:pPr>
        <w:pStyle w:val="ConsPlusNormal"/>
        <w:spacing w:before="220"/>
        <w:ind w:firstLine="540"/>
        <w:jc w:val="both"/>
      </w:pPr>
      <w:r>
        <w:t>7. Защита прав и интересов потребителей и предупреждение фактов нарушения законодательства о защите прав потребителей.</w:t>
      </w:r>
    </w:p>
    <w:p w14:paraId="0D65E121" w14:textId="77777777" w:rsidR="00112D10" w:rsidRDefault="00112D10">
      <w:pPr>
        <w:pStyle w:val="ConsPlusNormal"/>
        <w:spacing w:before="220"/>
        <w:ind w:firstLine="540"/>
        <w:jc w:val="both"/>
      </w:pPr>
      <w:r>
        <w:t>8. Осуществление контроля за исполнением правил благоустройства на территории Промышленного внутригородского района городского округа Самара.</w:t>
      </w:r>
    </w:p>
    <w:p w14:paraId="187A7220" w14:textId="77777777" w:rsidR="00112D10" w:rsidRDefault="00112D10">
      <w:pPr>
        <w:pStyle w:val="ConsPlusNormal"/>
        <w:spacing w:before="220"/>
        <w:ind w:firstLine="540"/>
        <w:jc w:val="both"/>
      </w:pPr>
      <w:r>
        <w:t>9. Размещение заказов на поставку товаров, выполнение работ и оказание услуг для муниципальных нужд.</w:t>
      </w:r>
    </w:p>
    <w:p w14:paraId="2C7905E0" w14:textId="77777777" w:rsidR="00112D10" w:rsidRDefault="00112D10">
      <w:pPr>
        <w:pStyle w:val="ConsPlusNormal"/>
        <w:spacing w:before="220"/>
        <w:ind w:firstLine="540"/>
        <w:jc w:val="both"/>
      </w:pPr>
      <w:r>
        <w:t>10. Осуществление муниципального земельного и лесного контроля.</w:t>
      </w:r>
    </w:p>
    <w:p w14:paraId="39E32A75" w14:textId="77777777" w:rsidR="00112D10" w:rsidRDefault="00112D10">
      <w:pPr>
        <w:pStyle w:val="ConsPlusNormal"/>
        <w:spacing w:before="220"/>
        <w:ind w:firstLine="540"/>
        <w:jc w:val="both"/>
      </w:pPr>
      <w:r>
        <w:t>11. Подготовка и принятие решений о распределении бюджетных ассигнований, субсидий, межбюджетных трансфертов.</w:t>
      </w:r>
    </w:p>
    <w:p w14:paraId="5AE09A4D" w14:textId="77777777" w:rsidR="00112D10" w:rsidRDefault="00112D10">
      <w:pPr>
        <w:pStyle w:val="ConsPlusNormal"/>
        <w:spacing w:before="220"/>
        <w:ind w:firstLine="540"/>
        <w:jc w:val="both"/>
      </w:pPr>
      <w:r>
        <w:t>12. Возбуждение и рассмотрение дел об административных правонарушениях.</w:t>
      </w:r>
    </w:p>
    <w:p w14:paraId="758C66F8" w14:textId="77777777" w:rsidR="00112D10" w:rsidRDefault="00112D10">
      <w:pPr>
        <w:pStyle w:val="ConsPlusNormal"/>
        <w:spacing w:before="220"/>
        <w:ind w:firstLine="540"/>
        <w:jc w:val="both"/>
      </w:pPr>
      <w:r>
        <w:lastRenderedPageBreak/>
        <w:t>13. Ведение реестра муниципального имущества Промышленного внутригородского района городского округа Самара.</w:t>
      </w:r>
    </w:p>
    <w:p w14:paraId="2657209F" w14:textId="77777777" w:rsidR="00112D10" w:rsidRDefault="00112D10">
      <w:pPr>
        <w:pStyle w:val="ConsPlusNormal"/>
        <w:spacing w:before="220"/>
        <w:ind w:firstLine="540"/>
        <w:jc w:val="both"/>
      </w:pPr>
      <w:r>
        <w:t>14. Предоставление муниципальных услуг гражданам и организациям.</w:t>
      </w:r>
    </w:p>
    <w:p w14:paraId="778B3638" w14:textId="77777777" w:rsidR="00112D10" w:rsidRDefault="00112D10">
      <w:pPr>
        <w:pStyle w:val="ConsPlusNormal"/>
        <w:spacing w:before="220"/>
        <w:ind w:firstLine="540"/>
        <w:jc w:val="both"/>
      </w:pPr>
      <w:r>
        <w:t>15. Представление в судебных органах прав и законных интересов Администрации Промышленного внутригородского района городского округа Самара.</w:t>
      </w:r>
    </w:p>
    <w:p w14:paraId="32AC06F8" w14:textId="77777777" w:rsidR="00112D10" w:rsidRDefault="00112D10">
      <w:pPr>
        <w:pStyle w:val="ConsPlusNormal"/>
        <w:spacing w:before="220"/>
        <w:ind w:firstLine="540"/>
        <w:jc w:val="both"/>
      </w:pPr>
      <w:r>
        <w:t>16. Выдача разрешений, согласований в соответствующих сферах деятельности.</w:t>
      </w:r>
    </w:p>
    <w:p w14:paraId="0C941F0E" w14:textId="77777777" w:rsidR="00112D10" w:rsidRDefault="00112D10">
      <w:pPr>
        <w:pStyle w:val="ConsPlusNormal"/>
        <w:spacing w:before="220"/>
        <w:ind w:firstLine="540"/>
        <w:jc w:val="both"/>
      </w:pPr>
      <w:r>
        <w:t>17. Выявление, демонтаж, вывоз и хранение временных построек, киосков, навесов, в том числе нестационарных торговых объектов, самовольно установленных на территории Промышленного внутригородского района.</w:t>
      </w:r>
    </w:p>
    <w:p w14:paraId="29781016" w14:textId="77777777" w:rsidR="00112D10" w:rsidRDefault="00112D10">
      <w:pPr>
        <w:pStyle w:val="ConsPlusNormal"/>
        <w:spacing w:before="220"/>
        <w:ind w:firstLine="540"/>
        <w:jc w:val="both"/>
      </w:pPr>
      <w:r>
        <w:t>18. Выявление, организация вывоза и хранение брошенных (бесхозяйных) транспортных средств, находящихся на территории Промышленного внутригородского района.</w:t>
      </w:r>
    </w:p>
    <w:p w14:paraId="7E0DF813" w14:textId="77777777" w:rsidR="00112D10" w:rsidRDefault="00112D10">
      <w:pPr>
        <w:pStyle w:val="ConsPlusNormal"/>
        <w:jc w:val="both"/>
      </w:pPr>
    </w:p>
    <w:p w14:paraId="78F2FA2B" w14:textId="77777777" w:rsidR="00112D10" w:rsidRDefault="00112D10">
      <w:pPr>
        <w:pStyle w:val="ConsPlusNormal"/>
        <w:jc w:val="right"/>
      </w:pPr>
      <w:r>
        <w:t>Глава</w:t>
      </w:r>
    </w:p>
    <w:p w14:paraId="1C743AD6" w14:textId="77777777" w:rsidR="00112D10" w:rsidRDefault="00112D10">
      <w:pPr>
        <w:pStyle w:val="ConsPlusNormal"/>
        <w:jc w:val="right"/>
      </w:pPr>
      <w:r>
        <w:t>Администрации Промышленного</w:t>
      </w:r>
    </w:p>
    <w:p w14:paraId="3201D6EB" w14:textId="77777777" w:rsidR="00112D10" w:rsidRDefault="00112D10">
      <w:pPr>
        <w:pStyle w:val="ConsPlusNormal"/>
        <w:jc w:val="right"/>
      </w:pPr>
      <w:r>
        <w:t>внутригородского района</w:t>
      </w:r>
    </w:p>
    <w:p w14:paraId="0B9ED189" w14:textId="77777777" w:rsidR="00112D10" w:rsidRDefault="00112D10">
      <w:pPr>
        <w:pStyle w:val="ConsPlusNormal"/>
        <w:jc w:val="right"/>
      </w:pPr>
      <w:r>
        <w:t>городского округа Самара</w:t>
      </w:r>
    </w:p>
    <w:p w14:paraId="66D93847" w14:textId="77777777" w:rsidR="00112D10" w:rsidRDefault="00112D10">
      <w:pPr>
        <w:pStyle w:val="ConsPlusNormal"/>
        <w:jc w:val="right"/>
      </w:pPr>
      <w:r>
        <w:t>А.С.СЕМЕНОВ</w:t>
      </w:r>
    </w:p>
    <w:p w14:paraId="3650EEE2" w14:textId="77777777" w:rsidR="00112D10" w:rsidRDefault="00112D10">
      <w:pPr>
        <w:pStyle w:val="ConsPlusNormal"/>
        <w:jc w:val="both"/>
      </w:pPr>
    </w:p>
    <w:p w14:paraId="59E92DF0" w14:textId="77777777" w:rsidR="00112D10" w:rsidRDefault="00112D10">
      <w:pPr>
        <w:pStyle w:val="ConsPlusNormal"/>
        <w:jc w:val="both"/>
      </w:pPr>
    </w:p>
    <w:p w14:paraId="61944839" w14:textId="77777777" w:rsidR="00112D10" w:rsidRDefault="00112D10">
      <w:pPr>
        <w:pStyle w:val="ConsPlusNormal"/>
        <w:jc w:val="both"/>
      </w:pPr>
    </w:p>
    <w:p w14:paraId="10A38C1A" w14:textId="77777777" w:rsidR="00112D10" w:rsidRDefault="00112D10">
      <w:pPr>
        <w:pStyle w:val="ConsPlusNormal"/>
        <w:jc w:val="both"/>
      </w:pPr>
    </w:p>
    <w:p w14:paraId="6D42694E" w14:textId="77777777" w:rsidR="00112D10" w:rsidRDefault="00112D10">
      <w:pPr>
        <w:pStyle w:val="ConsPlusNormal"/>
        <w:jc w:val="both"/>
      </w:pPr>
    </w:p>
    <w:p w14:paraId="27CEC774" w14:textId="77777777" w:rsidR="00112D10" w:rsidRDefault="00112D10">
      <w:pPr>
        <w:pStyle w:val="ConsPlusNormal"/>
        <w:jc w:val="right"/>
        <w:outlineLvl w:val="0"/>
      </w:pPr>
      <w:r>
        <w:t>Приложение N 2</w:t>
      </w:r>
    </w:p>
    <w:p w14:paraId="42C67931" w14:textId="77777777" w:rsidR="00112D10" w:rsidRDefault="00112D10">
      <w:pPr>
        <w:pStyle w:val="ConsPlusNormal"/>
        <w:jc w:val="right"/>
      </w:pPr>
      <w:r>
        <w:t>к Постановлению</w:t>
      </w:r>
    </w:p>
    <w:p w14:paraId="532434A7" w14:textId="77777777" w:rsidR="00112D10" w:rsidRDefault="00112D10">
      <w:pPr>
        <w:pStyle w:val="ConsPlusNormal"/>
        <w:jc w:val="right"/>
      </w:pPr>
      <w:r>
        <w:t>Администрации Промышленного</w:t>
      </w:r>
    </w:p>
    <w:p w14:paraId="2F04BB11" w14:textId="77777777" w:rsidR="00112D10" w:rsidRDefault="00112D10">
      <w:pPr>
        <w:pStyle w:val="ConsPlusNormal"/>
        <w:jc w:val="right"/>
      </w:pPr>
      <w:r>
        <w:t>внутригородского района</w:t>
      </w:r>
    </w:p>
    <w:p w14:paraId="63895131" w14:textId="77777777" w:rsidR="00112D10" w:rsidRDefault="00112D10">
      <w:pPr>
        <w:pStyle w:val="ConsPlusNormal"/>
        <w:jc w:val="right"/>
      </w:pPr>
      <w:r>
        <w:t>городского округа Самара</w:t>
      </w:r>
    </w:p>
    <w:p w14:paraId="25FCB2B9" w14:textId="77777777" w:rsidR="00112D10" w:rsidRDefault="00112D10">
      <w:pPr>
        <w:pStyle w:val="ConsPlusNormal"/>
        <w:jc w:val="right"/>
      </w:pPr>
      <w:r>
        <w:t>от 27 марта 2020 г. N 89</w:t>
      </w:r>
    </w:p>
    <w:p w14:paraId="6A612897" w14:textId="77777777" w:rsidR="00112D10" w:rsidRDefault="00112D10">
      <w:pPr>
        <w:pStyle w:val="ConsPlusNormal"/>
        <w:jc w:val="right"/>
      </w:pPr>
      <w:r>
        <w:t>(Одобрен на заседании комиссии</w:t>
      </w:r>
    </w:p>
    <w:p w14:paraId="2C5F0A57" w14:textId="77777777" w:rsidR="00112D10" w:rsidRDefault="00112D10">
      <w:pPr>
        <w:pStyle w:val="ConsPlusNormal"/>
        <w:jc w:val="right"/>
      </w:pPr>
      <w:r>
        <w:t>Администрации Промышленного</w:t>
      </w:r>
    </w:p>
    <w:p w14:paraId="551C6B25" w14:textId="77777777" w:rsidR="00112D10" w:rsidRDefault="00112D10">
      <w:pPr>
        <w:pStyle w:val="ConsPlusNormal"/>
        <w:jc w:val="right"/>
      </w:pPr>
      <w:r>
        <w:t>внутригородского района городского</w:t>
      </w:r>
    </w:p>
    <w:p w14:paraId="3E47457B" w14:textId="77777777" w:rsidR="00112D10" w:rsidRDefault="00112D10">
      <w:pPr>
        <w:pStyle w:val="ConsPlusNormal"/>
        <w:jc w:val="right"/>
      </w:pPr>
      <w:r>
        <w:t>округа Самара по соблюдению требований</w:t>
      </w:r>
    </w:p>
    <w:p w14:paraId="4F414DC2" w14:textId="77777777" w:rsidR="00112D10" w:rsidRDefault="00112D10">
      <w:pPr>
        <w:pStyle w:val="ConsPlusNormal"/>
        <w:jc w:val="right"/>
      </w:pPr>
      <w:r>
        <w:t>к служебному поведению муниципальных служащих</w:t>
      </w:r>
    </w:p>
    <w:p w14:paraId="1750EFA9" w14:textId="77777777" w:rsidR="00112D10" w:rsidRDefault="00112D10">
      <w:pPr>
        <w:pStyle w:val="ConsPlusNormal"/>
        <w:jc w:val="right"/>
      </w:pPr>
      <w:r>
        <w:t>и урегулированию конфликта интересов,</w:t>
      </w:r>
    </w:p>
    <w:p w14:paraId="1706D441" w14:textId="77777777" w:rsidR="00112D10" w:rsidRDefault="00112D10">
      <w:pPr>
        <w:pStyle w:val="ConsPlusNormal"/>
        <w:jc w:val="right"/>
      </w:pPr>
      <w:r>
        <w:t>протокол от 10.02.2020 N 2)</w:t>
      </w:r>
    </w:p>
    <w:p w14:paraId="7C097B61" w14:textId="77777777" w:rsidR="00112D10" w:rsidRDefault="00112D10">
      <w:pPr>
        <w:pStyle w:val="ConsPlusNormal"/>
        <w:jc w:val="both"/>
      </w:pPr>
    </w:p>
    <w:p w14:paraId="12CF3A2B" w14:textId="77777777" w:rsidR="00112D10" w:rsidRDefault="00112D10">
      <w:pPr>
        <w:pStyle w:val="ConsPlusTitle"/>
        <w:jc w:val="center"/>
      </w:pPr>
      <w:bookmarkStart w:id="1" w:name="P98"/>
      <w:bookmarkEnd w:id="1"/>
      <w:r>
        <w:t>ПЕРЕЧЕНЬ</w:t>
      </w:r>
    </w:p>
    <w:p w14:paraId="32F735E6" w14:textId="77777777" w:rsidR="00112D10" w:rsidRDefault="00112D10">
      <w:pPr>
        <w:pStyle w:val="ConsPlusTitle"/>
        <w:jc w:val="center"/>
      </w:pPr>
      <w:r>
        <w:t>ДОЛЖНОСТЕЙ МУНИЦИПАЛЬНОЙ СЛУЖБЫ И ДОЛЖНОСТЕЙ, НЕ ОТНЕСЕННЫХ</w:t>
      </w:r>
    </w:p>
    <w:p w14:paraId="50DB8DD3" w14:textId="77777777" w:rsidR="00112D10" w:rsidRDefault="00112D10">
      <w:pPr>
        <w:pStyle w:val="ConsPlusTitle"/>
        <w:jc w:val="center"/>
      </w:pPr>
      <w:r>
        <w:t>К ДОЛЖНОСТЯМ МУНИЦИПАЛЬНОЙ СЛУЖБЫ, ОСУЩЕСТВЛЯЮЩИХ</w:t>
      </w:r>
    </w:p>
    <w:p w14:paraId="11DCA641" w14:textId="77777777" w:rsidR="00112D10" w:rsidRDefault="00112D10">
      <w:pPr>
        <w:pStyle w:val="ConsPlusTitle"/>
        <w:jc w:val="center"/>
      </w:pPr>
      <w:r>
        <w:t>ТЕХНИЧЕСКОЕ ОБЕСПЕЧЕНИЕ ДЕЯТЕЛЬНОСТИ АДМИНИСТРАЦИИ</w:t>
      </w:r>
    </w:p>
    <w:p w14:paraId="58E2D3D8" w14:textId="77777777" w:rsidR="00112D10" w:rsidRDefault="00112D10">
      <w:pPr>
        <w:pStyle w:val="ConsPlusTitle"/>
        <w:jc w:val="center"/>
      </w:pPr>
      <w:r>
        <w:t>ПРОМЫШЛЕННОГО ВНУТРИГОРОДСКОГО РАЙОНА ГОРОДСКОГО ОКРУГА</w:t>
      </w:r>
    </w:p>
    <w:p w14:paraId="10E5E335" w14:textId="77777777" w:rsidR="00112D10" w:rsidRDefault="00112D10">
      <w:pPr>
        <w:pStyle w:val="ConsPlusTitle"/>
        <w:jc w:val="center"/>
      </w:pPr>
      <w:r>
        <w:t>САМАРА, ЗАМЕЩЕНИЕ КОТОРЫХ СВЯЗАНО С КОРРУПЦИОННЫМИ РИСКАМИ</w:t>
      </w:r>
    </w:p>
    <w:p w14:paraId="5E4A24A5" w14:textId="77777777" w:rsidR="00112D10" w:rsidRDefault="00112D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2D10" w14:paraId="5DA14C46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D6CB737" w14:textId="77777777" w:rsidR="00112D10" w:rsidRDefault="00112D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EBD9AB0" w14:textId="77777777" w:rsidR="00112D10" w:rsidRDefault="00112D1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администрации Промышленного внутригородского района</w:t>
            </w:r>
          </w:p>
          <w:p w14:paraId="3AE42662" w14:textId="77777777" w:rsidR="00112D10" w:rsidRDefault="00112D10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Самара от 25.12.2020 N 389)</w:t>
            </w:r>
          </w:p>
        </w:tc>
      </w:tr>
    </w:tbl>
    <w:p w14:paraId="0FF80EFF" w14:textId="77777777" w:rsidR="00112D10" w:rsidRDefault="00112D10">
      <w:pPr>
        <w:pStyle w:val="ConsPlusNormal"/>
        <w:jc w:val="both"/>
      </w:pPr>
    </w:p>
    <w:p w14:paraId="3A63FFE3" w14:textId="77777777" w:rsidR="00112D10" w:rsidRDefault="00112D10">
      <w:pPr>
        <w:pStyle w:val="ConsPlusTitle"/>
        <w:jc w:val="center"/>
        <w:outlineLvl w:val="1"/>
      </w:pPr>
      <w:r>
        <w:t>Должности муниципальной службы</w:t>
      </w:r>
    </w:p>
    <w:p w14:paraId="295C8A99" w14:textId="77777777" w:rsidR="00112D10" w:rsidRDefault="00112D10">
      <w:pPr>
        <w:pStyle w:val="ConsPlusNormal"/>
        <w:jc w:val="both"/>
      </w:pPr>
    </w:p>
    <w:p w14:paraId="5E3DCEF8" w14:textId="77777777" w:rsidR="00112D10" w:rsidRDefault="00112D10">
      <w:pPr>
        <w:pStyle w:val="ConsPlusTitle"/>
        <w:jc w:val="center"/>
        <w:outlineLvl w:val="2"/>
      </w:pPr>
      <w:r>
        <w:t>Высшие должности муниципальной службы</w:t>
      </w:r>
    </w:p>
    <w:p w14:paraId="0439F390" w14:textId="77777777" w:rsidR="00112D10" w:rsidRDefault="00112D10">
      <w:pPr>
        <w:pStyle w:val="ConsPlusNormal"/>
        <w:jc w:val="both"/>
      </w:pPr>
    </w:p>
    <w:p w14:paraId="3E418B44" w14:textId="77777777" w:rsidR="00112D10" w:rsidRDefault="00112D10">
      <w:pPr>
        <w:pStyle w:val="ConsPlusNormal"/>
        <w:ind w:firstLine="540"/>
        <w:jc w:val="both"/>
      </w:pPr>
      <w:r>
        <w:lastRenderedPageBreak/>
        <w:t>1. Первый заместитель Главы Промышленного внутригородского района городского округа Самара.</w:t>
      </w:r>
    </w:p>
    <w:p w14:paraId="73889321" w14:textId="77777777" w:rsidR="00112D10" w:rsidRDefault="00112D10">
      <w:pPr>
        <w:pStyle w:val="ConsPlusNormal"/>
        <w:spacing w:before="220"/>
        <w:ind w:firstLine="540"/>
        <w:jc w:val="both"/>
      </w:pPr>
      <w:r>
        <w:t>2. Заместитель Главы Промышленного внутригородского района городского округа Самара.</w:t>
      </w:r>
    </w:p>
    <w:p w14:paraId="59815A9D" w14:textId="77777777" w:rsidR="00112D10" w:rsidRDefault="00112D10">
      <w:pPr>
        <w:pStyle w:val="ConsPlusNormal"/>
        <w:jc w:val="both"/>
      </w:pPr>
    </w:p>
    <w:p w14:paraId="527E1C2A" w14:textId="77777777" w:rsidR="00112D10" w:rsidRDefault="00112D10">
      <w:pPr>
        <w:pStyle w:val="ConsPlusTitle"/>
        <w:jc w:val="center"/>
        <w:outlineLvl w:val="2"/>
      </w:pPr>
      <w:r>
        <w:t>Главные должности муниципальной службы</w:t>
      </w:r>
    </w:p>
    <w:p w14:paraId="4B0B5D03" w14:textId="77777777" w:rsidR="00112D10" w:rsidRDefault="00112D10">
      <w:pPr>
        <w:pStyle w:val="ConsPlusNormal"/>
        <w:jc w:val="both"/>
      </w:pPr>
    </w:p>
    <w:p w14:paraId="0DFC0932" w14:textId="77777777" w:rsidR="00112D10" w:rsidRDefault="00112D10">
      <w:pPr>
        <w:pStyle w:val="ConsPlusNormal"/>
        <w:ind w:firstLine="540"/>
        <w:jc w:val="both"/>
      </w:pPr>
      <w:r>
        <w:t>1. Начальник отдела.</w:t>
      </w:r>
    </w:p>
    <w:p w14:paraId="18F9731F" w14:textId="77777777" w:rsidR="00112D10" w:rsidRDefault="00112D10">
      <w:pPr>
        <w:pStyle w:val="ConsPlusNormal"/>
        <w:spacing w:before="220"/>
        <w:ind w:firstLine="540"/>
        <w:jc w:val="both"/>
      </w:pPr>
      <w:r>
        <w:t>2. Начальник службы.</w:t>
      </w:r>
    </w:p>
    <w:p w14:paraId="34C22954" w14:textId="77777777" w:rsidR="00112D10" w:rsidRDefault="00112D10">
      <w:pPr>
        <w:pStyle w:val="ConsPlusNormal"/>
        <w:spacing w:before="220"/>
        <w:ind w:firstLine="540"/>
        <w:jc w:val="both"/>
      </w:pPr>
      <w:r>
        <w:t>3. Председатель комиссии.</w:t>
      </w:r>
    </w:p>
    <w:p w14:paraId="17B856C8" w14:textId="77777777" w:rsidR="00112D10" w:rsidRDefault="00112D10">
      <w:pPr>
        <w:pStyle w:val="ConsPlusNormal"/>
        <w:spacing w:before="220"/>
        <w:ind w:firstLine="540"/>
        <w:jc w:val="both"/>
      </w:pPr>
      <w:r>
        <w:t>4. Заместитель начальника отдела.</w:t>
      </w:r>
    </w:p>
    <w:p w14:paraId="15E5F347" w14:textId="77777777" w:rsidR="00112D10" w:rsidRDefault="00112D10">
      <w:pPr>
        <w:pStyle w:val="ConsPlusNormal"/>
        <w:jc w:val="both"/>
      </w:pPr>
    </w:p>
    <w:p w14:paraId="31B29C3F" w14:textId="77777777" w:rsidR="00112D10" w:rsidRDefault="00112D10">
      <w:pPr>
        <w:pStyle w:val="ConsPlusTitle"/>
        <w:jc w:val="center"/>
        <w:outlineLvl w:val="2"/>
      </w:pPr>
      <w:r>
        <w:t>Ведущие должности муниципальной службы</w:t>
      </w:r>
    </w:p>
    <w:p w14:paraId="2C20F23B" w14:textId="77777777" w:rsidR="00112D10" w:rsidRDefault="00112D10">
      <w:pPr>
        <w:pStyle w:val="ConsPlusNormal"/>
        <w:jc w:val="both"/>
      </w:pPr>
    </w:p>
    <w:p w14:paraId="06F99701" w14:textId="77777777" w:rsidR="00112D10" w:rsidRDefault="00112D10">
      <w:pPr>
        <w:pStyle w:val="ConsPlusNormal"/>
        <w:ind w:firstLine="540"/>
        <w:jc w:val="both"/>
      </w:pPr>
      <w:r>
        <w:t>1. Заведующий сектором.</w:t>
      </w:r>
    </w:p>
    <w:p w14:paraId="3022C579" w14:textId="77777777" w:rsidR="00112D10" w:rsidRDefault="00112D10">
      <w:pPr>
        <w:pStyle w:val="ConsPlusNormal"/>
        <w:spacing w:before="220"/>
        <w:ind w:firstLine="540"/>
        <w:jc w:val="both"/>
      </w:pPr>
      <w:r>
        <w:t>2. Консультант.</w:t>
      </w:r>
    </w:p>
    <w:p w14:paraId="40FE9111" w14:textId="77777777" w:rsidR="00112D10" w:rsidRDefault="00112D10">
      <w:pPr>
        <w:pStyle w:val="ConsPlusNormal"/>
        <w:spacing w:before="220"/>
        <w:ind w:firstLine="540"/>
        <w:jc w:val="both"/>
      </w:pPr>
      <w:r>
        <w:t>3. Главный специалист.</w:t>
      </w:r>
    </w:p>
    <w:p w14:paraId="0110186A" w14:textId="77777777" w:rsidR="00112D10" w:rsidRDefault="00112D10">
      <w:pPr>
        <w:pStyle w:val="ConsPlusNormal"/>
        <w:jc w:val="both"/>
      </w:pPr>
    </w:p>
    <w:p w14:paraId="618548D0" w14:textId="77777777" w:rsidR="00112D10" w:rsidRDefault="00112D10">
      <w:pPr>
        <w:pStyle w:val="ConsPlusTitle"/>
        <w:jc w:val="center"/>
        <w:outlineLvl w:val="2"/>
      </w:pPr>
      <w:r>
        <w:t>Старшие должности муниципальной службы</w:t>
      </w:r>
    </w:p>
    <w:p w14:paraId="51473725" w14:textId="77777777" w:rsidR="00112D10" w:rsidRDefault="00112D10">
      <w:pPr>
        <w:pStyle w:val="ConsPlusNormal"/>
        <w:jc w:val="both"/>
      </w:pPr>
    </w:p>
    <w:p w14:paraId="341B54BE" w14:textId="77777777" w:rsidR="00112D10" w:rsidRDefault="00112D10">
      <w:pPr>
        <w:pStyle w:val="ConsPlusNormal"/>
        <w:ind w:firstLine="540"/>
        <w:jc w:val="both"/>
      </w:pPr>
      <w:r>
        <w:t>1. Ведущий специалист.</w:t>
      </w:r>
    </w:p>
    <w:p w14:paraId="178ECFBF" w14:textId="77777777" w:rsidR="00112D10" w:rsidRDefault="00112D10">
      <w:pPr>
        <w:pStyle w:val="ConsPlusNormal"/>
        <w:jc w:val="both"/>
      </w:pPr>
    </w:p>
    <w:p w14:paraId="5CC49A3E" w14:textId="77777777" w:rsidR="00112D10" w:rsidRDefault="00112D10">
      <w:pPr>
        <w:pStyle w:val="ConsPlusTitle"/>
        <w:jc w:val="center"/>
        <w:outlineLvl w:val="2"/>
      </w:pPr>
      <w:r>
        <w:t>Младшие должности муниципальной службы</w:t>
      </w:r>
    </w:p>
    <w:p w14:paraId="7D5E1DC7" w14:textId="77777777" w:rsidR="00112D10" w:rsidRDefault="00112D10">
      <w:pPr>
        <w:pStyle w:val="ConsPlusNormal"/>
        <w:jc w:val="both"/>
      </w:pPr>
    </w:p>
    <w:p w14:paraId="1EA952A8" w14:textId="77777777" w:rsidR="00112D10" w:rsidRDefault="00112D10">
      <w:pPr>
        <w:pStyle w:val="ConsPlusNormal"/>
        <w:ind w:firstLine="540"/>
        <w:jc w:val="both"/>
      </w:pPr>
      <w:r>
        <w:t>1. Специалист II категории.</w:t>
      </w:r>
    </w:p>
    <w:p w14:paraId="60D4B824" w14:textId="77777777" w:rsidR="00112D10" w:rsidRDefault="00112D10">
      <w:pPr>
        <w:pStyle w:val="ConsPlusNormal"/>
        <w:jc w:val="both"/>
      </w:pPr>
    </w:p>
    <w:p w14:paraId="5BA9375C" w14:textId="77777777" w:rsidR="00112D10" w:rsidRDefault="00112D10">
      <w:pPr>
        <w:pStyle w:val="ConsPlusTitle"/>
        <w:jc w:val="center"/>
        <w:outlineLvl w:val="1"/>
      </w:pPr>
      <w:r>
        <w:t>Должности, не отнесенные к должностям муниципальной службы,</w:t>
      </w:r>
    </w:p>
    <w:p w14:paraId="05BDAF0C" w14:textId="77777777" w:rsidR="00112D10" w:rsidRDefault="00112D10">
      <w:pPr>
        <w:pStyle w:val="ConsPlusTitle"/>
        <w:jc w:val="center"/>
      </w:pPr>
      <w:r>
        <w:t>осуществляющие техническое обеспечение деятельности</w:t>
      </w:r>
    </w:p>
    <w:p w14:paraId="58F1250B" w14:textId="77777777" w:rsidR="00112D10" w:rsidRDefault="00112D10">
      <w:pPr>
        <w:pStyle w:val="ConsPlusTitle"/>
        <w:jc w:val="center"/>
      </w:pPr>
      <w:r>
        <w:t>Администрации</w:t>
      </w:r>
    </w:p>
    <w:p w14:paraId="3626EDFD" w14:textId="77777777" w:rsidR="00112D10" w:rsidRDefault="00112D10">
      <w:pPr>
        <w:pStyle w:val="ConsPlusNormal"/>
        <w:jc w:val="both"/>
      </w:pPr>
    </w:p>
    <w:p w14:paraId="0E84D855" w14:textId="77777777" w:rsidR="00112D10" w:rsidRDefault="00112D10">
      <w:pPr>
        <w:pStyle w:val="ConsPlusNormal"/>
        <w:jc w:val="right"/>
      </w:pPr>
      <w:r>
        <w:t>Глава</w:t>
      </w:r>
    </w:p>
    <w:p w14:paraId="196BEB0E" w14:textId="77777777" w:rsidR="00112D10" w:rsidRDefault="00112D10">
      <w:pPr>
        <w:pStyle w:val="ConsPlusNormal"/>
        <w:jc w:val="right"/>
      </w:pPr>
      <w:r>
        <w:t>Администрации Промышленного</w:t>
      </w:r>
    </w:p>
    <w:p w14:paraId="5C253813" w14:textId="77777777" w:rsidR="00112D10" w:rsidRDefault="00112D10">
      <w:pPr>
        <w:pStyle w:val="ConsPlusNormal"/>
        <w:jc w:val="right"/>
      </w:pPr>
      <w:r>
        <w:t>внутригородского района</w:t>
      </w:r>
    </w:p>
    <w:p w14:paraId="1AE50F64" w14:textId="77777777" w:rsidR="00112D10" w:rsidRDefault="00112D10">
      <w:pPr>
        <w:pStyle w:val="ConsPlusNormal"/>
        <w:jc w:val="right"/>
      </w:pPr>
      <w:r>
        <w:t>городского округа Самара</w:t>
      </w:r>
    </w:p>
    <w:p w14:paraId="608C24AD" w14:textId="77777777" w:rsidR="00112D10" w:rsidRDefault="00112D10">
      <w:pPr>
        <w:pStyle w:val="ConsPlusNormal"/>
        <w:jc w:val="right"/>
      </w:pPr>
      <w:r>
        <w:t>А.С.СЕМЕНОВ</w:t>
      </w:r>
    </w:p>
    <w:p w14:paraId="7B67E745" w14:textId="77777777" w:rsidR="00112D10" w:rsidRDefault="00112D10">
      <w:pPr>
        <w:pStyle w:val="ConsPlusNormal"/>
        <w:jc w:val="both"/>
      </w:pPr>
    </w:p>
    <w:p w14:paraId="5C204DE2" w14:textId="77777777" w:rsidR="00112D10" w:rsidRDefault="00112D10">
      <w:pPr>
        <w:pStyle w:val="ConsPlusNormal"/>
        <w:jc w:val="both"/>
      </w:pPr>
    </w:p>
    <w:p w14:paraId="5E58AED7" w14:textId="77777777" w:rsidR="00112D10" w:rsidRDefault="00112D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7C86820" w14:textId="77777777" w:rsidR="00112D10" w:rsidRDefault="00112D10"/>
    <w:sectPr w:rsidR="00112D10" w:rsidSect="0064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10"/>
    <w:rsid w:val="0011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ACB4"/>
  <w15:chartTrackingRefBased/>
  <w15:docId w15:val="{24A72F61-3D3F-4077-9545-6A6A3F01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D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rsid w:val="00112D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TitlePage">
    <w:name w:val="ConsPlusTitlePage"/>
    <w:rsid w:val="00112D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1046</Words>
  <Characters>5964</Characters>
  <Application>Microsoft Office Word</Application>
  <DocSecurity>0</DocSecurity>
  <Lines>49</Lines>
  <Paragraphs>13</Paragraphs>
  <ScaleCrop>false</ScaleCrop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orvadm1</dc:creator>
  <cp:keywords/>
  <dc:description/>
  <cp:lastModifiedBy>orvadm1</cp:lastModifiedBy>
  <cp:revision>2</cp:revision>
  <dcterms:created xsi:type="dcterms:W3CDTF">2021-01-28T06:59:00Z</dcterms:created>
  <dcterms:modified xsi:type="dcterms:W3CDTF">2021-01-28T07:00:00Z</dcterms:modified>
</cp:coreProperties>
</file>