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628" w:rsidRDefault="0061462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2022 год</w:t>
      </w:r>
    </w:p>
    <w:p w:rsidR="00DD28A9" w:rsidRDefault="00DD28A9" w:rsidP="00614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C12F8" w:rsidRPr="00DD28A9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628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bookmarkStart w:id="0" w:name="_GoBack"/>
      <w:bookmarkEnd w:id="0"/>
      <w:r w:rsidRPr="00614628">
        <w:rPr>
          <w:rFonts w:ascii="Times New Roman" w:hAnsi="Times New Roman"/>
          <w:sz w:val="28"/>
          <w:szCs w:val="28"/>
        </w:rPr>
        <w:t>Промышленного внутригородского района городского округа Самара</w:t>
      </w:r>
      <w:proofErr w:type="gramEnd"/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ПОСТАНОВЛЯЕТ: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Промышленного внутригородского района городского округа Самара на 2022 год согласно приложению.</w:t>
      </w:r>
    </w:p>
    <w:p w:rsidR="00614628" w:rsidRPr="00614628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6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D28A9" w:rsidRPr="00DD28A9" w:rsidRDefault="00614628" w:rsidP="0061462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14628">
        <w:rPr>
          <w:rFonts w:ascii="Times New Roman" w:hAnsi="Times New Roman"/>
          <w:sz w:val="28"/>
          <w:szCs w:val="28"/>
        </w:rPr>
        <w:t xml:space="preserve">3. Обеспечить размещение настоящего Постановления на официальном сайте администрации Промышленного внутригородского района городского </w:t>
      </w:r>
      <w:r w:rsidRPr="00614628">
        <w:rPr>
          <w:rFonts w:ascii="Times New Roman" w:hAnsi="Times New Roman"/>
          <w:sz w:val="28"/>
          <w:szCs w:val="28"/>
        </w:rPr>
        <w:lastRenderedPageBreak/>
        <w:t>округа Самара в информационно-коммуникационной сети «Интернет» в разделе «Контрольно-надзорная деятельность».</w:t>
      </w:r>
    </w:p>
    <w:p w:rsidR="00DD28A9" w:rsidRP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4628" w:rsidRPr="00DD28A9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6214" w:rsidRDefault="00DD28A9" w:rsidP="00DD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662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28A9">
        <w:rPr>
          <w:rFonts w:ascii="Times New Roman" w:hAnsi="Times New Roman"/>
          <w:sz w:val="28"/>
          <w:szCs w:val="28"/>
        </w:rPr>
        <w:t>Промышленного</w:t>
      </w:r>
      <w:proofErr w:type="gramEnd"/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="00993D68">
        <w:rPr>
          <w:rFonts w:ascii="Times New Roman" w:eastAsia="Times New Roman" w:hAnsi="Times New Roman"/>
          <w:sz w:val="28"/>
          <w:szCs w:val="28"/>
          <w:lang w:eastAsia="ru-RU"/>
        </w:rPr>
        <w:t>А.С. Семенов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5DC" w:rsidRDefault="000665DC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4628" w:rsidRDefault="00614628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BE2" w:rsidRDefault="00CF3BE2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Pr="00C42C4B" w:rsidRDefault="00614628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Э.Г.</w:t>
      </w:r>
      <w:r w:rsidR="00CF3BE2" w:rsidRPr="00CF3BE2">
        <w:rPr>
          <w:rFonts w:ascii="Times New Roman" w:hAnsi="Times New Roman"/>
          <w:sz w:val="28"/>
          <w:szCs w:val="28"/>
        </w:rPr>
        <w:t xml:space="preserve"> 995 99 06</w:t>
      </w:r>
    </w:p>
    <w:sectPr w:rsidR="0026347D" w:rsidRPr="00C42C4B" w:rsidSect="00995FF7"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FC" w:rsidRDefault="00120DFC" w:rsidP="00322B05">
      <w:pPr>
        <w:spacing w:after="0" w:line="240" w:lineRule="auto"/>
      </w:pPr>
      <w:r>
        <w:separator/>
      </w:r>
    </w:p>
  </w:endnote>
  <w:endnote w:type="continuationSeparator" w:id="0">
    <w:p w:rsidR="00120DFC" w:rsidRDefault="00120DF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FC" w:rsidRDefault="00120DFC" w:rsidP="00322B05">
      <w:pPr>
        <w:spacing w:after="0" w:line="240" w:lineRule="auto"/>
      </w:pPr>
      <w:r>
        <w:separator/>
      </w:r>
    </w:p>
  </w:footnote>
  <w:footnote w:type="continuationSeparator" w:id="0">
    <w:p w:rsidR="00120DFC" w:rsidRDefault="00120DF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0625"/>
      <w:docPartObj>
        <w:docPartGallery w:val="Page Numbers (Top of Page)"/>
        <w:docPartUnique/>
      </w:docPartObj>
    </w:sdtPr>
    <w:sdtEndPr/>
    <w:sdtContent>
      <w:p w:rsidR="00995FF7" w:rsidRDefault="00AC74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F8" w:rsidRDefault="00614628" w:rsidP="00614628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66214"/>
    <w:rsid w:val="000665DC"/>
    <w:rsid w:val="00084F1B"/>
    <w:rsid w:val="000A349E"/>
    <w:rsid w:val="000D4414"/>
    <w:rsid w:val="000F4454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22B05"/>
    <w:rsid w:val="00334A39"/>
    <w:rsid w:val="003465E4"/>
    <w:rsid w:val="003D0D3A"/>
    <w:rsid w:val="003D7863"/>
    <w:rsid w:val="003E5B32"/>
    <w:rsid w:val="003F1BC6"/>
    <w:rsid w:val="00404AC1"/>
    <w:rsid w:val="00406145"/>
    <w:rsid w:val="00406C86"/>
    <w:rsid w:val="0042385C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74136D"/>
    <w:rsid w:val="00764E9F"/>
    <w:rsid w:val="007726DC"/>
    <w:rsid w:val="00793DA4"/>
    <w:rsid w:val="00793EE4"/>
    <w:rsid w:val="007953D5"/>
    <w:rsid w:val="007B4BC9"/>
    <w:rsid w:val="0082595F"/>
    <w:rsid w:val="00832E2C"/>
    <w:rsid w:val="00853CFB"/>
    <w:rsid w:val="00875E91"/>
    <w:rsid w:val="0089186F"/>
    <w:rsid w:val="008F213F"/>
    <w:rsid w:val="008F24BD"/>
    <w:rsid w:val="008F618D"/>
    <w:rsid w:val="00920BA6"/>
    <w:rsid w:val="00946282"/>
    <w:rsid w:val="00993D68"/>
    <w:rsid w:val="00995FF7"/>
    <w:rsid w:val="009A55F2"/>
    <w:rsid w:val="009A67A3"/>
    <w:rsid w:val="009F522A"/>
    <w:rsid w:val="00A07336"/>
    <w:rsid w:val="00A24AAE"/>
    <w:rsid w:val="00A27F34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433F3"/>
    <w:rsid w:val="00B737C1"/>
    <w:rsid w:val="00BA6A89"/>
    <w:rsid w:val="00BC0C14"/>
    <w:rsid w:val="00BC12F8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C0FFA"/>
    <w:rsid w:val="00DD28A9"/>
    <w:rsid w:val="00DF7C1E"/>
    <w:rsid w:val="00E26ADD"/>
    <w:rsid w:val="00E26C74"/>
    <w:rsid w:val="00E27D53"/>
    <w:rsid w:val="00EE37A2"/>
    <w:rsid w:val="00F17F9D"/>
    <w:rsid w:val="00F528C2"/>
    <w:rsid w:val="00F846BF"/>
    <w:rsid w:val="00F9633E"/>
    <w:rsid w:val="00FE49A6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3DD9-F652-4291-A064-BA636808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Абрамов Алексей Борисович</cp:lastModifiedBy>
  <cp:revision>3</cp:revision>
  <cp:lastPrinted>2020-10-27T08:48:00Z</cp:lastPrinted>
  <dcterms:created xsi:type="dcterms:W3CDTF">2021-09-30T07:12:00Z</dcterms:created>
  <dcterms:modified xsi:type="dcterms:W3CDTF">2021-09-30T09:29:00Z</dcterms:modified>
</cp:coreProperties>
</file>